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A2" w:rsidRPr="00B132EA" w:rsidRDefault="00A731D7" w:rsidP="00A731D7">
      <w:pPr>
        <w:jc w:val="center"/>
        <w:rPr>
          <w:rFonts w:asciiTheme="minorHAnsi" w:hAnsiTheme="minorHAnsi"/>
          <w:sz w:val="18"/>
          <w:szCs w:val="18"/>
        </w:rPr>
      </w:pPr>
      <w:r w:rsidRPr="00B132EA">
        <w:rPr>
          <w:rFonts w:asciiTheme="minorHAnsi" w:hAnsiTheme="minorHAnsi"/>
          <w:sz w:val="18"/>
          <w:szCs w:val="18"/>
        </w:rPr>
        <w:t>Colusa Unified School District</w:t>
      </w:r>
    </w:p>
    <w:p w:rsidR="00A731D7" w:rsidRPr="00B132EA" w:rsidRDefault="00A731D7" w:rsidP="00A731D7">
      <w:pPr>
        <w:jc w:val="center"/>
        <w:rPr>
          <w:rFonts w:asciiTheme="minorHAnsi" w:hAnsiTheme="minorHAnsi"/>
          <w:b/>
          <w:sz w:val="18"/>
          <w:szCs w:val="18"/>
        </w:rPr>
      </w:pPr>
      <w:r w:rsidRPr="00B132EA">
        <w:rPr>
          <w:rFonts w:asciiTheme="minorHAnsi" w:hAnsiTheme="minorHAnsi"/>
          <w:b/>
          <w:sz w:val="18"/>
          <w:szCs w:val="18"/>
        </w:rPr>
        <w:t>Transportation Department</w:t>
      </w:r>
    </w:p>
    <w:p w:rsidR="00A731D7" w:rsidRPr="00B132EA" w:rsidRDefault="00A731D7" w:rsidP="00A731D7">
      <w:pPr>
        <w:jc w:val="center"/>
        <w:rPr>
          <w:rFonts w:asciiTheme="minorHAnsi" w:hAnsiTheme="minorHAnsi"/>
          <w:sz w:val="18"/>
          <w:szCs w:val="18"/>
        </w:rPr>
      </w:pPr>
      <w:r w:rsidRPr="00B132EA">
        <w:rPr>
          <w:rFonts w:asciiTheme="minorHAnsi" w:hAnsiTheme="minorHAnsi"/>
          <w:sz w:val="18"/>
          <w:szCs w:val="18"/>
        </w:rPr>
        <w:t>745 Tenth St.</w:t>
      </w:r>
    </w:p>
    <w:p w:rsidR="00A731D7" w:rsidRPr="00B132EA" w:rsidRDefault="00A731D7" w:rsidP="00A731D7">
      <w:pPr>
        <w:jc w:val="center"/>
        <w:rPr>
          <w:rFonts w:asciiTheme="minorHAnsi" w:hAnsiTheme="minorHAnsi"/>
          <w:sz w:val="18"/>
          <w:szCs w:val="18"/>
        </w:rPr>
      </w:pPr>
      <w:r w:rsidRPr="00B132EA">
        <w:rPr>
          <w:rFonts w:asciiTheme="minorHAnsi" w:hAnsiTheme="minorHAnsi"/>
          <w:sz w:val="18"/>
          <w:szCs w:val="18"/>
        </w:rPr>
        <w:t>Colusa, CA 95932</w:t>
      </w:r>
    </w:p>
    <w:p w:rsidR="00A731D7" w:rsidRPr="00B132EA" w:rsidRDefault="00A731D7" w:rsidP="00A731D7">
      <w:pPr>
        <w:jc w:val="center"/>
        <w:rPr>
          <w:rFonts w:asciiTheme="minorHAnsi" w:hAnsiTheme="minorHAnsi"/>
          <w:sz w:val="18"/>
          <w:szCs w:val="18"/>
        </w:rPr>
      </w:pPr>
      <w:r w:rsidRPr="00B132EA">
        <w:rPr>
          <w:rFonts w:asciiTheme="minorHAnsi" w:hAnsiTheme="minorHAnsi"/>
          <w:sz w:val="18"/>
          <w:szCs w:val="18"/>
        </w:rPr>
        <w:t>(530) 458-</w:t>
      </w:r>
      <w:r w:rsidR="004259D4" w:rsidRPr="00B132EA">
        <w:rPr>
          <w:rFonts w:asciiTheme="minorHAnsi" w:hAnsiTheme="minorHAnsi"/>
          <w:sz w:val="18"/>
          <w:szCs w:val="18"/>
        </w:rPr>
        <w:t>7791</w:t>
      </w:r>
    </w:p>
    <w:p w:rsidR="00A731D7" w:rsidRPr="00B132EA" w:rsidRDefault="00A731D7" w:rsidP="00A731D7">
      <w:pPr>
        <w:jc w:val="center"/>
        <w:rPr>
          <w:rFonts w:asciiTheme="minorHAnsi" w:hAnsiTheme="minorHAnsi"/>
          <w:sz w:val="18"/>
          <w:szCs w:val="18"/>
        </w:rPr>
      </w:pPr>
    </w:p>
    <w:p w:rsidR="00A731D7" w:rsidRPr="00B132EA" w:rsidRDefault="00A731D7" w:rsidP="00623101">
      <w:pPr>
        <w:pStyle w:val="Title"/>
        <w:rPr>
          <w:rFonts w:asciiTheme="minorHAnsi" w:hAnsiTheme="minorHAnsi"/>
          <w:sz w:val="18"/>
          <w:szCs w:val="18"/>
          <w:u w:val="none"/>
        </w:rPr>
      </w:pPr>
      <w:r w:rsidRPr="00B132EA">
        <w:rPr>
          <w:rFonts w:asciiTheme="minorHAnsi" w:hAnsiTheme="minorHAnsi"/>
          <w:sz w:val="18"/>
          <w:szCs w:val="18"/>
          <w:u w:val="none"/>
        </w:rPr>
        <w:t>BUS ROUTES</w:t>
      </w:r>
      <w:r w:rsidRPr="00B132EA">
        <w:rPr>
          <w:rFonts w:asciiTheme="minorHAnsi" w:hAnsiTheme="minorHAnsi"/>
          <w:sz w:val="18"/>
          <w:szCs w:val="18"/>
          <w:u w:val="none"/>
        </w:rPr>
        <w:tab/>
      </w:r>
    </w:p>
    <w:p w:rsidR="00A731D7" w:rsidRPr="00B132EA" w:rsidRDefault="00A731D7" w:rsidP="00A731D7">
      <w:pPr>
        <w:pStyle w:val="BodyText2"/>
        <w:rPr>
          <w:rFonts w:asciiTheme="minorHAnsi" w:hAnsiTheme="minorHAnsi"/>
          <w:sz w:val="18"/>
          <w:szCs w:val="18"/>
        </w:rPr>
      </w:pPr>
      <w:r w:rsidRPr="00B132EA">
        <w:rPr>
          <w:rFonts w:asciiTheme="minorHAnsi" w:hAnsiTheme="minorHAnsi"/>
          <w:sz w:val="18"/>
          <w:szCs w:val="18"/>
        </w:rPr>
        <w:t>Regular home to school bus route schedules are delivered to school offices prior to the first day of school in August.  Any questions regarding bus stops or changes in the schedule should be directed to the Director of Transportation at 458-</w:t>
      </w:r>
      <w:r w:rsidR="004259D4" w:rsidRPr="00B132EA">
        <w:rPr>
          <w:rFonts w:asciiTheme="minorHAnsi" w:hAnsiTheme="minorHAnsi"/>
          <w:sz w:val="18"/>
          <w:szCs w:val="18"/>
        </w:rPr>
        <w:t>7791</w:t>
      </w:r>
      <w:r w:rsidRPr="00B132EA">
        <w:rPr>
          <w:rFonts w:asciiTheme="minorHAnsi" w:hAnsiTheme="minorHAnsi"/>
          <w:sz w:val="18"/>
          <w:szCs w:val="18"/>
        </w:rPr>
        <w:t>.  Each bus route schedule includes the name of the route, bus stops</w:t>
      </w:r>
      <w:r w:rsidR="00080436" w:rsidRPr="00B132EA">
        <w:rPr>
          <w:rFonts w:asciiTheme="minorHAnsi" w:hAnsiTheme="minorHAnsi"/>
          <w:sz w:val="18"/>
          <w:szCs w:val="18"/>
        </w:rPr>
        <w:t xml:space="preserve"> and</w:t>
      </w:r>
      <w:r w:rsidRPr="00B132EA">
        <w:rPr>
          <w:rFonts w:asciiTheme="minorHAnsi" w:hAnsiTheme="minorHAnsi"/>
          <w:sz w:val="18"/>
          <w:szCs w:val="18"/>
        </w:rPr>
        <w:t xml:space="preserve"> time of arrival</w:t>
      </w:r>
      <w:r w:rsidR="00080436" w:rsidRPr="00B132EA">
        <w:rPr>
          <w:rFonts w:asciiTheme="minorHAnsi" w:hAnsiTheme="minorHAnsi"/>
          <w:sz w:val="18"/>
          <w:szCs w:val="18"/>
        </w:rPr>
        <w:t>.</w:t>
      </w:r>
      <w:r w:rsidRPr="00B132EA">
        <w:rPr>
          <w:rFonts w:asciiTheme="minorHAnsi" w:hAnsiTheme="minorHAnsi"/>
          <w:sz w:val="18"/>
          <w:szCs w:val="18"/>
        </w:rPr>
        <w:t xml:space="preserve"> Students shall have a designated school bus stop.  Any student who wishes to ride another bus, or travel to a different stop must have a signed permission note from a parent.  If there is not a bus stop located in close proximity to a student’s home, one may be established by calling the Director of Transportation.  Students are urged to get to the bus stop at least 5 minutes prior to the posted stop time.  Bus stop times may change depending on ridership changes made in the first </w:t>
      </w:r>
      <w:r w:rsidR="00080436" w:rsidRPr="00B132EA">
        <w:rPr>
          <w:rFonts w:asciiTheme="minorHAnsi" w:hAnsiTheme="minorHAnsi"/>
          <w:sz w:val="18"/>
          <w:szCs w:val="18"/>
        </w:rPr>
        <w:t>two</w:t>
      </w:r>
      <w:r w:rsidRPr="00B132EA">
        <w:rPr>
          <w:rFonts w:asciiTheme="minorHAnsi" w:hAnsiTheme="minorHAnsi"/>
          <w:sz w:val="18"/>
          <w:szCs w:val="18"/>
        </w:rPr>
        <w:t xml:space="preserve"> weeks of school.  </w:t>
      </w:r>
      <w:r w:rsidR="00FF75E4" w:rsidRPr="00B132EA">
        <w:rPr>
          <w:rFonts w:asciiTheme="minorHAnsi" w:hAnsiTheme="minorHAnsi"/>
          <w:sz w:val="18"/>
          <w:szCs w:val="18"/>
        </w:rPr>
        <w:t>T</w:t>
      </w:r>
      <w:r w:rsidRPr="00B132EA">
        <w:rPr>
          <w:rFonts w:asciiTheme="minorHAnsi" w:hAnsiTheme="minorHAnsi"/>
          <w:sz w:val="18"/>
          <w:szCs w:val="18"/>
        </w:rPr>
        <w:t>he bus driver will try to notify students and parents of any changes to the schedule.</w:t>
      </w:r>
      <w:r w:rsidR="00701F4A" w:rsidRPr="00B132EA">
        <w:rPr>
          <w:rFonts w:asciiTheme="minorHAnsi" w:hAnsiTheme="minorHAnsi"/>
          <w:sz w:val="18"/>
          <w:szCs w:val="18"/>
        </w:rPr>
        <w:t xml:space="preserve">  District Policy requires that students living within the following </w:t>
      </w:r>
      <w:r w:rsidR="00D16817" w:rsidRPr="00B132EA">
        <w:rPr>
          <w:rFonts w:asciiTheme="minorHAnsi" w:hAnsiTheme="minorHAnsi"/>
          <w:sz w:val="18"/>
          <w:szCs w:val="18"/>
        </w:rPr>
        <w:t>radiuses</w:t>
      </w:r>
      <w:r w:rsidR="00701F4A" w:rsidRPr="00B132EA">
        <w:rPr>
          <w:rFonts w:asciiTheme="minorHAnsi" w:hAnsiTheme="minorHAnsi"/>
          <w:sz w:val="18"/>
          <w:szCs w:val="18"/>
        </w:rPr>
        <w:t xml:space="preserve"> are within walking distance of the school and are not eligible for riding the bus.  The </w:t>
      </w:r>
      <w:r w:rsidR="00D16817" w:rsidRPr="00B132EA">
        <w:rPr>
          <w:rFonts w:asciiTheme="minorHAnsi" w:hAnsiTheme="minorHAnsi"/>
          <w:sz w:val="18"/>
          <w:szCs w:val="18"/>
        </w:rPr>
        <w:t>radiuses</w:t>
      </w:r>
      <w:r w:rsidR="00701F4A" w:rsidRPr="00B132EA">
        <w:rPr>
          <w:rFonts w:asciiTheme="minorHAnsi" w:hAnsiTheme="minorHAnsi"/>
          <w:sz w:val="18"/>
          <w:szCs w:val="18"/>
        </w:rPr>
        <w:t xml:space="preserve"> are ¾ mile for Burchfield Primary School, 1 mile for Egling Middle School and 2 miles for Colusa High School.</w:t>
      </w:r>
    </w:p>
    <w:p w:rsidR="00A731D7" w:rsidRPr="00B132EA" w:rsidRDefault="00A731D7" w:rsidP="00A731D7">
      <w:pPr>
        <w:rPr>
          <w:rFonts w:asciiTheme="minorHAnsi" w:hAnsiTheme="minorHAnsi"/>
          <w:sz w:val="18"/>
          <w:szCs w:val="18"/>
        </w:rPr>
      </w:pPr>
    </w:p>
    <w:p w:rsidR="00A731D7" w:rsidRPr="00B132EA" w:rsidRDefault="00A731D7" w:rsidP="00623101">
      <w:pPr>
        <w:pStyle w:val="Heading1"/>
        <w:spacing w:line="360" w:lineRule="auto"/>
        <w:jc w:val="center"/>
        <w:rPr>
          <w:rFonts w:asciiTheme="minorHAnsi" w:hAnsiTheme="minorHAnsi"/>
          <w:sz w:val="18"/>
          <w:szCs w:val="18"/>
        </w:rPr>
      </w:pPr>
      <w:r w:rsidRPr="00B132EA">
        <w:rPr>
          <w:rFonts w:asciiTheme="minorHAnsi" w:hAnsiTheme="minorHAnsi"/>
          <w:sz w:val="18"/>
          <w:szCs w:val="18"/>
        </w:rPr>
        <w:t>WALKING TO AND FROM SCHOOL BUS STOPS</w:t>
      </w:r>
    </w:p>
    <w:p w:rsidR="00A731D7" w:rsidRPr="00B132EA" w:rsidRDefault="00A731D7" w:rsidP="002E7DAC">
      <w:pPr>
        <w:jc w:val="both"/>
        <w:rPr>
          <w:rFonts w:asciiTheme="minorHAnsi" w:hAnsiTheme="minorHAnsi"/>
          <w:sz w:val="18"/>
          <w:szCs w:val="18"/>
        </w:rPr>
      </w:pPr>
      <w:r w:rsidRPr="00B132EA">
        <w:rPr>
          <w:rFonts w:asciiTheme="minorHAnsi" w:hAnsiTheme="minorHAnsi"/>
          <w:sz w:val="18"/>
          <w:szCs w:val="18"/>
        </w:rPr>
        <w:t>Students should be very careful when walking to and from school bus stops.  Parents should accompany young children to the bus stop and assist in keeping order while waiting for the bus.  Students should walk directly to and from the bus stop, using the safest route possible.  Students are instructed to stay on sidewalks or on the road shoulder as far from the main traveled portion of the road as possible.  Children need to pay close attention to traffic and weather conditions especially during reduced visibility.  Students should never accept a ride from a stranger.  Students should always walk to and from bus stops facing traffic and out of the roadway.  Crosswalks should always be used to cross a road when available.  Children should remain orderly at all times and refrain from any horseplay while walking to and from the bus stop.</w:t>
      </w:r>
    </w:p>
    <w:p w:rsidR="00335623" w:rsidRPr="00B132EA" w:rsidRDefault="00335623" w:rsidP="00A731D7">
      <w:pPr>
        <w:rPr>
          <w:rFonts w:asciiTheme="minorHAnsi" w:hAnsiTheme="minorHAnsi"/>
          <w:sz w:val="18"/>
          <w:szCs w:val="18"/>
        </w:rPr>
      </w:pPr>
    </w:p>
    <w:p w:rsidR="00335623" w:rsidRPr="00B132EA" w:rsidRDefault="00335623" w:rsidP="00701F4A">
      <w:pPr>
        <w:pStyle w:val="BodyText"/>
        <w:jc w:val="center"/>
        <w:rPr>
          <w:rFonts w:asciiTheme="minorHAnsi" w:hAnsiTheme="minorHAnsi"/>
          <w:b/>
          <w:sz w:val="18"/>
          <w:szCs w:val="18"/>
        </w:rPr>
      </w:pPr>
      <w:r w:rsidRPr="00B132EA">
        <w:rPr>
          <w:rFonts w:asciiTheme="minorHAnsi" w:hAnsiTheme="minorHAnsi"/>
          <w:b/>
          <w:sz w:val="18"/>
          <w:szCs w:val="18"/>
        </w:rPr>
        <w:t>RULES OF CONDUCT AT SCHOOL BUS LOADING ZONES</w:t>
      </w:r>
    </w:p>
    <w:p w:rsidR="00335623" w:rsidRPr="00B132EA" w:rsidRDefault="00335623" w:rsidP="00335623">
      <w:pPr>
        <w:tabs>
          <w:tab w:val="left" w:pos="720"/>
        </w:tabs>
        <w:jc w:val="both"/>
        <w:rPr>
          <w:rFonts w:asciiTheme="minorHAnsi" w:hAnsiTheme="minorHAnsi"/>
          <w:sz w:val="18"/>
          <w:szCs w:val="18"/>
        </w:rPr>
      </w:pPr>
      <w:r w:rsidRPr="00B132EA">
        <w:rPr>
          <w:rFonts w:asciiTheme="minorHAnsi" w:hAnsiTheme="minorHAnsi"/>
          <w:sz w:val="18"/>
          <w:szCs w:val="18"/>
        </w:rPr>
        <w:t xml:space="preserve">Assigned school site staff will monitor school loading zones and assist students in boarding the appropriate school bus. The school bus driver along with assigned school site staff will monitor pupils exiting the school bus before school and will monitor pupils boarding the school bus after school to ensure orderly and safe exiting and boarding.  The school bus driver will have this same responsibility on activity trips.  Students should board the bus one at a time and move quickly to an open seat. Students should never go under the bus to retrieve papers or other objects they have dropped. Destroying property or any kind of horseplay at a bus stop is dangerous and prohibited.  When waiting to load or unload the bus, students are the responsibility of the driver as well as while the students are on the bus.  They must follow the driver’s directions.  Students should never run after a bus they have missed.  They need to inform a parent or guardian they missed the bus and obtain other means of transportation. In the afternoon, students should wait for the bus in an orderly manner at the designated area at school.  Teachers or aides on duty at the bus loading zone shall maintain order over students waiting for the bus.  Students must maintain safe distances from the buses until they come to a full stop and the door is open. </w:t>
      </w:r>
    </w:p>
    <w:p w:rsidR="00335623" w:rsidRPr="00B132EA" w:rsidRDefault="00335623" w:rsidP="00623101">
      <w:pPr>
        <w:pStyle w:val="Heading2"/>
        <w:spacing w:line="360" w:lineRule="auto"/>
        <w:jc w:val="center"/>
        <w:rPr>
          <w:rFonts w:asciiTheme="minorHAnsi" w:hAnsiTheme="minorHAnsi"/>
          <w:i w:val="0"/>
          <w:sz w:val="18"/>
          <w:szCs w:val="18"/>
        </w:rPr>
      </w:pPr>
      <w:r w:rsidRPr="00B132EA">
        <w:rPr>
          <w:rFonts w:asciiTheme="minorHAnsi" w:hAnsiTheme="minorHAnsi"/>
          <w:i w:val="0"/>
          <w:sz w:val="18"/>
          <w:szCs w:val="18"/>
        </w:rPr>
        <w:t>RED LIGHT CROSSINGS</w:t>
      </w:r>
    </w:p>
    <w:p w:rsidR="00335623" w:rsidRPr="00B132EA" w:rsidRDefault="00335623" w:rsidP="00335623">
      <w:pPr>
        <w:tabs>
          <w:tab w:val="left" w:pos="720"/>
        </w:tabs>
        <w:ind w:right="156"/>
        <w:jc w:val="both"/>
        <w:rPr>
          <w:rFonts w:asciiTheme="minorHAnsi" w:hAnsiTheme="minorHAnsi"/>
          <w:sz w:val="18"/>
          <w:szCs w:val="18"/>
        </w:rPr>
      </w:pPr>
      <w:r w:rsidRPr="00B132EA">
        <w:rPr>
          <w:rFonts w:asciiTheme="minorHAnsi" w:hAnsiTheme="minorHAnsi"/>
          <w:sz w:val="18"/>
          <w:szCs w:val="18"/>
        </w:rPr>
        <w:t>The school bus driver shall escort all transported students who must cross a highway or street on which the bus is stopped, where traffic is not controlled by a traffic officer or official traffic signal.  Drivers escort all students pre-kindergarten through the 8th grade who need to cross the street after departing the bus.  The school bus driver shall ask at each school bus stop if anyone must cross the street on which the school bus is stopped in order to reach their destination. The bus driver shall review student rosters/addresses to determine if students need to be escorted across the street.</w:t>
      </w:r>
      <w:r w:rsidR="00701F4A" w:rsidRPr="00B132EA">
        <w:rPr>
          <w:rFonts w:asciiTheme="minorHAnsi" w:hAnsiTheme="minorHAnsi"/>
          <w:sz w:val="18"/>
          <w:szCs w:val="18"/>
        </w:rPr>
        <w:t xml:space="preserve">  Red light crossover procedures are as follows:  Driver activates turn sign</w:t>
      </w:r>
      <w:r w:rsidR="00F62E80" w:rsidRPr="00B132EA">
        <w:rPr>
          <w:rFonts w:asciiTheme="minorHAnsi" w:hAnsiTheme="minorHAnsi"/>
          <w:sz w:val="18"/>
          <w:szCs w:val="18"/>
        </w:rPr>
        <w:t>al</w:t>
      </w:r>
      <w:r w:rsidR="00701F4A" w:rsidRPr="00B132EA">
        <w:rPr>
          <w:rFonts w:asciiTheme="minorHAnsi" w:hAnsiTheme="minorHAnsi"/>
          <w:sz w:val="18"/>
          <w:szCs w:val="18"/>
        </w:rPr>
        <w:t xml:space="preserve"> 200 feet before stop, then activates amber lights, if</w:t>
      </w:r>
      <w:r w:rsidR="00F62E80" w:rsidRPr="00B132EA">
        <w:rPr>
          <w:rFonts w:asciiTheme="minorHAnsi" w:hAnsiTheme="minorHAnsi"/>
          <w:sz w:val="18"/>
          <w:szCs w:val="18"/>
        </w:rPr>
        <w:t xml:space="preserve"> equipped, 100 feet before stop.  Driver</w:t>
      </w:r>
      <w:r w:rsidR="00701F4A" w:rsidRPr="00B132EA">
        <w:rPr>
          <w:rFonts w:asciiTheme="minorHAnsi" w:hAnsiTheme="minorHAnsi"/>
          <w:sz w:val="18"/>
          <w:szCs w:val="18"/>
        </w:rPr>
        <w:t xml:space="preserve"> then activates Red crossover lights immediately upon stopping the bus.  The driver then sets parking brake, secures bus, checks traffic in all directions, removes the key, opens the door and exits the bus first with a hand held stop sign.</w:t>
      </w:r>
      <w:r w:rsidRPr="00B132EA">
        <w:rPr>
          <w:rFonts w:asciiTheme="minorHAnsi" w:hAnsiTheme="minorHAnsi"/>
          <w:sz w:val="18"/>
          <w:szCs w:val="18"/>
        </w:rPr>
        <w:t xml:space="preserve">  The students must remain in position next to the bus until the driver signals to them it is safe to cross. The driver then escorts them across the street.  This crossing maneuver is considered dangerous and students must be alert and follow the directions of the driver.</w:t>
      </w:r>
    </w:p>
    <w:p w:rsidR="009F06BD" w:rsidRPr="00B132EA" w:rsidRDefault="009F06BD" w:rsidP="00623101">
      <w:pPr>
        <w:pStyle w:val="Heading3"/>
        <w:spacing w:line="360" w:lineRule="auto"/>
        <w:ind w:right="66"/>
        <w:jc w:val="center"/>
        <w:rPr>
          <w:rFonts w:asciiTheme="minorHAnsi" w:hAnsiTheme="minorHAnsi"/>
          <w:sz w:val="18"/>
          <w:szCs w:val="18"/>
        </w:rPr>
      </w:pPr>
      <w:r w:rsidRPr="00B132EA">
        <w:rPr>
          <w:rFonts w:asciiTheme="minorHAnsi" w:hAnsiTheme="minorHAnsi"/>
          <w:sz w:val="18"/>
          <w:szCs w:val="18"/>
        </w:rPr>
        <w:t>SCHOOL BUS DANGER ZONES</w:t>
      </w:r>
    </w:p>
    <w:p w:rsidR="009F06BD" w:rsidRPr="00B132EA" w:rsidRDefault="009F06BD" w:rsidP="009F06BD">
      <w:pPr>
        <w:tabs>
          <w:tab w:val="left" w:pos="720"/>
        </w:tabs>
        <w:jc w:val="both"/>
        <w:rPr>
          <w:rFonts w:asciiTheme="minorHAnsi" w:hAnsiTheme="minorHAnsi"/>
          <w:sz w:val="18"/>
          <w:szCs w:val="18"/>
        </w:rPr>
      </w:pPr>
      <w:r w:rsidRPr="00B132EA">
        <w:rPr>
          <w:rFonts w:asciiTheme="minorHAnsi" w:hAnsiTheme="minorHAnsi"/>
          <w:sz w:val="18"/>
          <w:szCs w:val="18"/>
        </w:rPr>
        <w:t>The areas within 1</w:t>
      </w:r>
      <w:r w:rsidR="00080436" w:rsidRPr="00B132EA">
        <w:rPr>
          <w:rFonts w:asciiTheme="minorHAnsi" w:hAnsiTheme="minorHAnsi"/>
          <w:sz w:val="18"/>
          <w:szCs w:val="18"/>
        </w:rPr>
        <w:t>2</w:t>
      </w:r>
      <w:r w:rsidRPr="00B132EA">
        <w:rPr>
          <w:rFonts w:asciiTheme="minorHAnsi" w:hAnsiTheme="minorHAnsi"/>
          <w:sz w:val="18"/>
          <w:szCs w:val="18"/>
        </w:rPr>
        <w:t xml:space="preserve"> feet to the perimeter of the bus are called the danger zones.  Students are directed to be no closer than 1</w:t>
      </w:r>
      <w:r w:rsidR="00080436" w:rsidRPr="00B132EA">
        <w:rPr>
          <w:rFonts w:asciiTheme="minorHAnsi" w:hAnsiTheme="minorHAnsi"/>
          <w:sz w:val="18"/>
          <w:szCs w:val="18"/>
        </w:rPr>
        <w:t>2</w:t>
      </w:r>
      <w:r w:rsidRPr="00B132EA">
        <w:rPr>
          <w:rFonts w:asciiTheme="minorHAnsi" w:hAnsiTheme="minorHAnsi"/>
          <w:sz w:val="18"/>
          <w:szCs w:val="18"/>
        </w:rPr>
        <w:t xml:space="preserve"> feet to the bus except when loading and unloading.  The vast majority of school bus accidents and injury to students occur outside the bus in this danger zone.  Students should never go under or near the bus to retrieve papers, lunch boxes, or other objects, as the driver may not be able to see a student in one of these locations.</w:t>
      </w:r>
    </w:p>
    <w:p w:rsidR="003843AC" w:rsidRPr="00B132EA" w:rsidRDefault="003843AC" w:rsidP="003843AC">
      <w:pPr>
        <w:tabs>
          <w:tab w:val="left" w:pos="720"/>
        </w:tabs>
        <w:jc w:val="both"/>
        <w:rPr>
          <w:rFonts w:asciiTheme="minorHAnsi" w:hAnsiTheme="minorHAnsi"/>
          <w:sz w:val="18"/>
          <w:szCs w:val="18"/>
        </w:rPr>
      </w:pPr>
    </w:p>
    <w:p w:rsidR="003843AC" w:rsidRPr="00623101" w:rsidRDefault="003843AC" w:rsidP="00623101">
      <w:pPr>
        <w:pStyle w:val="BodyText"/>
        <w:jc w:val="center"/>
        <w:rPr>
          <w:rFonts w:asciiTheme="minorHAnsi" w:hAnsiTheme="minorHAnsi"/>
          <w:b/>
          <w:sz w:val="18"/>
          <w:szCs w:val="18"/>
        </w:rPr>
      </w:pPr>
      <w:r w:rsidRPr="00B132EA">
        <w:rPr>
          <w:rFonts w:asciiTheme="minorHAnsi" w:hAnsiTheme="minorHAnsi"/>
          <w:b/>
          <w:sz w:val="18"/>
          <w:szCs w:val="18"/>
        </w:rPr>
        <w:t>RULES AND REGULATIONS FOR SCHOOL BUS PASSENGERS-SAFE RIDING PRACTICES</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1.</w:t>
      </w:r>
      <w:r w:rsidRPr="00B132EA">
        <w:rPr>
          <w:rFonts w:asciiTheme="minorHAnsi" w:hAnsiTheme="minorHAnsi"/>
          <w:sz w:val="18"/>
          <w:szCs w:val="18"/>
        </w:rPr>
        <w:tab/>
        <w:t>Pupils are encouraged to arrive at their bus stop 5 minutes early.</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2.</w:t>
      </w:r>
      <w:r w:rsidRPr="00B132EA">
        <w:rPr>
          <w:rFonts w:asciiTheme="minorHAnsi" w:hAnsiTheme="minorHAnsi"/>
          <w:sz w:val="18"/>
          <w:szCs w:val="18"/>
        </w:rPr>
        <w:tab/>
        <w:t>Pupils shall use only their designated bus stop.</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3.</w:t>
      </w:r>
      <w:r w:rsidRPr="00B132EA">
        <w:rPr>
          <w:rFonts w:asciiTheme="minorHAnsi" w:hAnsiTheme="minorHAnsi"/>
          <w:sz w:val="18"/>
          <w:szCs w:val="18"/>
        </w:rPr>
        <w:tab/>
        <w:t>Pupils pre-kindergarten through 8th grade shall leave the bus only at their regular stop unless they have a note from a parent or guardian authorizing them to use a different bus stop.</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4.</w:t>
      </w:r>
      <w:r w:rsidRPr="00B132EA">
        <w:rPr>
          <w:rFonts w:asciiTheme="minorHAnsi" w:hAnsiTheme="minorHAnsi"/>
          <w:sz w:val="18"/>
          <w:szCs w:val="18"/>
        </w:rPr>
        <w:tab/>
        <w:t>Fighting, pushing or horseplay of any kind is prohibited on the bus at all times.</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5.</w:t>
      </w:r>
      <w:r w:rsidRPr="00B132EA">
        <w:rPr>
          <w:rFonts w:asciiTheme="minorHAnsi" w:hAnsiTheme="minorHAnsi"/>
          <w:sz w:val="18"/>
          <w:szCs w:val="18"/>
        </w:rPr>
        <w:tab/>
        <w:t>The use of profane language, obscene gestures, or excessive and unnecessary noise is prohibited at all times.</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6.</w:t>
      </w:r>
      <w:r w:rsidRPr="00B132EA">
        <w:rPr>
          <w:rFonts w:asciiTheme="minorHAnsi" w:hAnsiTheme="minorHAnsi"/>
          <w:sz w:val="18"/>
          <w:szCs w:val="18"/>
        </w:rPr>
        <w:tab/>
        <w:t>Pupils shall not throw any objects inside or out of the bus.</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7.</w:t>
      </w:r>
      <w:r w:rsidRPr="00B132EA">
        <w:rPr>
          <w:rFonts w:asciiTheme="minorHAnsi" w:hAnsiTheme="minorHAnsi"/>
          <w:sz w:val="18"/>
          <w:szCs w:val="18"/>
        </w:rPr>
        <w:tab/>
        <w:t>Pupils shall sit up in their seats, facing forward, with their feet on the floor and not obstructing the aisle.</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8.</w:t>
      </w:r>
      <w:r w:rsidRPr="00B132EA">
        <w:rPr>
          <w:rFonts w:asciiTheme="minorHAnsi" w:hAnsiTheme="minorHAnsi"/>
          <w:sz w:val="18"/>
          <w:szCs w:val="18"/>
        </w:rPr>
        <w:tab/>
        <w:t>Pupils shall not change seats while bus is in motion, or stand up and leave their seats until the bus has come to a full stop and the door is open.</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9.</w:t>
      </w:r>
      <w:r w:rsidRPr="00B132EA">
        <w:rPr>
          <w:rFonts w:asciiTheme="minorHAnsi" w:hAnsiTheme="minorHAnsi"/>
          <w:sz w:val="18"/>
          <w:szCs w:val="18"/>
        </w:rPr>
        <w:tab/>
        <w:t>Pupils shall keep all parts of their body, head, arms, hands, etc. inside the bus windows and emergency exits at all times.</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10.</w:t>
      </w:r>
      <w:r w:rsidRPr="00B132EA">
        <w:rPr>
          <w:rFonts w:asciiTheme="minorHAnsi" w:hAnsiTheme="minorHAnsi"/>
          <w:sz w:val="18"/>
          <w:szCs w:val="18"/>
        </w:rPr>
        <w:tab/>
        <w:t>Pupils shall not damage, deface or tamper with any equipment, radios, controls or emergency exits while on the bus.</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11.</w:t>
      </w:r>
      <w:r w:rsidRPr="00B132EA">
        <w:rPr>
          <w:rFonts w:asciiTheme="minorHAnsi" w:hAnsiTheme="minorHAnsi"/>
          <w:sz w:val="18"/>
          <w:szCs w:val="18"/>
        </w:rPr>
        <w:tab/>
        <w:t>Pupils are not allowed to eat, drink or use any type of tobacco products on the bus.   On student activity trips only, the bus driver may allow students to eat and/or drink.</w:t>
      </w:r>
    </w:p>
    <w:p w:rsidR="003843AC" w:rsidRPr="00B132EA" w:rsidRDefault="003843AC" w:rsidP="00A87982">
      <w:pPr>
        <w:tabs>
          <w:tab w:val="left" w:pos="360"/>
        </w:tabs>
        <w:ind w:left="360" w:hanging="360"/>
        <w:jc w:val="both"/>
        <w:rPr>
          <w:rFonts w:asciiTheme="minorHAnsi" w:hAnsiTheme="minorHAnsi"/>
          <w:sz w:val="18"/>
          <w:szCs w:val="18"/>
        </w:rPr>
      </w:pPr>
      <w:r w:rsidRPr="00B132EA">
        <w:rPr>
          <w:rFonts w:asciiTheme="minorHAnsi" w:hAnsiTheme="minorHAnsi"/>
          <w:sz w:val="18"/>
          <w:szCs w:val="18"/>
        </w:rPr>
        <w:t>12.</w:t>
      </w:r>
      <w:r w:rsidRPr="00B132EA">
        <w:rPr>
          <w:rFonts w:asciiTheme="minorHAnsi" w:hAnsiTheme="minorHAnsi"/>
          <w:sz w:val="18"/>
          <w:szCs w:val="18"/>
        </w:rPr>
        <w:tab/>
        <w:t>Pupils are not allowed to bring live animals, except service dogs on the bus.</w:t>
      </w:r>
    </w:p>
    <w:p w:rsidR="003843AC" w:rsidRPr="00B132EA" w:rsidRDefault="003843AC" w:rsidP="0025513F">
      <w:pPr>
        <w:tabs>
          <w:tab w:val="left" w:pos="720"/>
        </w:tabs>
        <w:ind w:left="540" w:hanging="540"/>
        <w:jc w:val="both"/>
        <w:rPr>
          <w:rFonts w:asciiTheme="minorHAnsi" w:hAnsiTheme="minorHAnsi"/>
          <w:b/>
          <w:i/>
          <w:sz w:val="18"/>
          <w:szCs w:val="18"/>
        </w:rPr>
      </w:pPr>
      <w:r w:rsidRPr="00B132EA">
        <w:rPr>
          <w:rFonts w:asciiTheme="minorHAnsi" w:hAnsiTheme="minorHAnsi"/>
          <w:sz w:val="18"/>
          <w:szCs w:val="18"/>
        </w:rPr>
        <w:t xml:space="preserve">13.    </w:t>
      </w:r>
      <w:r w:rsidRPr="00B132EA">
        <w:rPr>
          <w:rFonts w:asciiTheme="minorHAnsi" w:hAnsiTheme="minorHAnsi"/>
          <w:b/>
          <w:i/>
          <w:sz w:val="18"/>
          <w:szCs w:val="18"/>
        </w:rPr>
        <w:t>Pupils shall obey the instructions of the driver at all times.</w:t>
      </w:r>
    </w:p>
    <w:p w:rsidR="003843AC" w:rsidRPr="00B132EA" w:rsidRDefault="003843AC" w:rsidP="003843AC">
      <w:pPr>
        <w:tabs>
          <w:tab w:val="left" w:pos="720"/>
        </w:tabs>
        <w:jc w:val="both"/>
        <w:rPr>
          <w:rFonts w:asciiTheme="minorHAnsi" w:hAnsiTheme="minorHAnsi"/>
          <w:sz w:val="18"/>
          <w:szCs w:val="18"/>
        </w:rPr>
      </w:pPr>
    </w:p>
    <w:p w:rsidR="003843AC" w:rsidRPr="00B132EA" w:rsidRDefault="003843AC" w:rsidP="00623101">
      <w:pPr>
        <w:pStyle w:val="Title"/>
        <w:rPr>
          <w:rFonts w:asciiTheme="minorHAnsi" w:hAnsiTheme="minorHAnsi"/>
          <w:sz w:val="18"/>
          <w:szCs w:val="18"/>
          <w:u w:val="none"/>
        </w:rPr>
      </w:pPr>
      <w:r w:rsidRPr="00B132EA">
        <w:rPr>
          <w:rFonts w:asciiTheme="minorHAnsi" w:hAnsiTheme="minorHAnsi"/>
          <w:sz w:val="18"/>
          <w:szCs w:val="18"/>
          <w:u w:val="none"/>
        </w:rPr>
        <w:t>DISCIPLINE PROCESS</w:t>
      </w:r>
      <w:r w:rsidRPr="00B132EA">
        <w:rPr>
          <w:rFonts w:asciiTheme="minorHAnsi" w:hAnsiTheme="minorHAnsi"/>
          <w:sz w:val="18"/>
          <w:szCs w:val="18"/>
          <w:u w:val="none"/>
        </w:rPr>
        <w:tab/>
      </w:r>
    </w:p>
    <w:p w:rsidR="003843AC" w:rsidRPr="00B132EA" w:rsidRDefault="003843AC" w:rsidP="003843AC">
      <w:pPr>
        <w:pStyle w:val="BodyText3"/>
        <w:jc w:val="both"/>
        <w:rPr>
          <w:rFonts w:asciiTheme="minorHAnsi" w:hAnsiTheme="minorHAnsi"/>
          <w:sz w:val="18"/>
          <w:szCs w:val="18"/>
        </w:rPr>
      </w:pPr>
      <w:r w:rsidRPr="00B132EA">
        <w:rPr>
          <w:rFonts w:asciiTheme="minorHAnsi" w:hAnsiTheme="minorHAnsi"/>
          <w:sz w:val="18"/>
          <w:szCs w:val="18"/>
        </w:rPr>
        <w:t>Bus Transportation is a privilege extended only to students who display good conduct while preparing to ride, riding or leaving the bus.  Continued disorderly conduct or persistent refusal to submit to the authority of the driver shall be sufficient reason for a student to be denied transportation.</w:t>
      </w:r>
    </w:p>
    <w:p w:rsidR="003843AC" w:rsidRPr="00B132EA" w:rsidRDefault="003843AC" w:rsidP="003843AC">
      <w:pPr>
        <w:pStyle w:val="BodyText3"/>
        <w:jc w:val="both"/>
        <w:rPr>
          <w:rFonts w:asciiTheme="minorHAnsi" w:hAnsiTheme="minorHAnsi"/>
          <w:sz w:val="18"/>
          <w:szCs w:val="18"/>
        </w:rPr>
      </w:pPr>
      <w:r w:rsidRPr="00B132EA">
        <w:rPr>
          <w:rFonts w:asciiTheme="minorHAnsi" w:hAnsiTheme="minorHAnsi"/>
          <w:sz w:val="18"/>
          <w:szCs w:val="18"/>
        </w:rPr>
        <w:t xml:space="preserve">Video cameras will be used on school buses to monitor student behavior while traveling to and from school and school activities.  Students found to be in </w:t>
      </w:r>
      <w:r w:rsidR="00FE50BF">
        <w:rPr>
          <w:rFonts w:asciiTheme="minorHAnsi" w:hAnsiTheme="minorHAnsi"/>
          <w:sz w:val="18"/>
          <w:szCs w:val="18"/>
        </w:rPr>
        <w:t>violation of the district bus conduct r</w:t>
      </w:r>
      <w:r w:rsidRPr="00B132EA">
        <w:rPr>
          <w:rFonts w:asciiTheme="minorHAnsi" w:hAnsiTheme="minorHAnsi"/>
          <w:sz w:val="18"/>
          <w:szCs w:val="18"/>
        </w:rPr>
        <w:t>ules shall be subject to discipline in accordance with district policy and regulations.</w:t>
      </w:r>
    </w:p>
    <w:p w:rsidR="003843AC" w:rsidRPr="00B132EA" w:rsidRDefault="003843AC" w:rsidP="003843AC">
      <w:pPr>
        <w:pStyle w:val="BodyText3"/>
        <w:jc w:val="both"/>
        <w:rPr>
          <w:rFonts w:asciiTheme="minorHAnsi" w:hAnsiTheme="minorHAnsi"/>
          <w:sz w:val="18"/>
          <w:szCs w:val="18"/>
        </w:rPr>
      </w:pPr>
      <w:r w:rsidRPr="00B132EA">
        <w:rPr>
          <w:rFonts w:asciiTheme="minorHAnsi" w:hAnsiTheme="minorHAnsi"/>
          <w:sz w:val="18"/>
          <w:szCs w:val="18"/>
        </w:rPr>
        <w:t>Violations will be subject to the following action:</w:t>
      </w:r>
    </w:p>
    <w:p w:rsidR="003843AC" w:rsidRPr="00B132EA" w:rsidRDefault="003843AC" w:rsidP="003843AC">
      <w:pPr>
        <w:pStyle w:val="BodyText3"/>
        <w:jc w:val="both"/>
        <w:rPr>
          <w:rFonts w:asciiTheme="minorHAnsi" w:hAnsiTheme="minorHAnsi"/>
          <w:b/>
          <w:sz w:val="18"/>
          <w:szCs w:val="18"/>
        </w:rPr>
      </w:pPr>
      <w:r w:rsidRPr="00B132EA">
        <w:rPr>
          <w:rFonts w:asciiTheme="minorHAnsi" w:hAnsiTheme="minorHAnsi"/>
          <w:b/>
          <w:sz w:val="18"/>
          <w:szCs w:val="18"/>
        </w:rPr>
        <w:lastRenderedPageBreak/>
        <w:t>First Violation:</w:t>
      </w:r>
    </w:p>
    <w:p w:rsidR="003843AC" w:rsidRPr="00B132EA" w:rsidRDefault="003843AC" w:rsidP="00A87982">
      <w:pPr>
        <w:pStyle w:val="BodyText3"/>
        <w:tabs>
          <w:tab w:val="left" w:pos="180"/>
        </w:tabs>
        <w:ind w:left="180"/>
        <w:jc w:val="both"/>
        <w:rPr>
          <w:rFonts w:asciiTheme="minorHAnsi" w:hAnsiTheme="minorHAnsi"/>
          <w:sz w:val="18"/>
          <w:szCs w:val="18"/>
        </w:rPr>
      </w:pPr>
      <w:r w:rsidRPr="00B132EA">
        <w:rPr>
          <w:rFonts w:asciiTheme="minorHAnsi" w:hAnsiTheme="minorHAnsi"/>
          <w:sz w:val="18"/>
          <w:szCs w:val="18"/>
        </w:rPr>
        <w:t>Warning to student by principal or designee with notification to parents.</w:t>
      </w:r>
    </w:p>
    <w:p w:rsidR="003843AC" w:rsidRPr="00B132EA" w:rsidRDefault="003843AC" w:rsidP="003843AC">
      <w:pPr>
        <w:pStyle w:val="BodyText3"/>
        <w:tabs>
          <w:tab w:val="left" w:pos="360"/>
        </w:tabs>
        <w:ind w:left="360" w:hanging="360"/>
        <w:jc w:val="both"/>
        <w:rPr>
          <w:rFonts w:asciiTheme="minorHAnsi" w:hAnsiTheme="minorHAnsi"/>
          <w:b/>
          <w:sz w:val="18"/>
          <w:szCs w:val="18"/>
        </w:rPr>
      </w:pPr>
      <w:r w:rsidRPr="00B132EA">
        <w:rPr>
          <w:rFonts w:asciiTheme="minorHAnsi" w:hAnsiTheme="minorHAnsi"/>
          <w:b/>
          <w:sz w:val="18"/>
          <w:szCs w:val="18"/>
        </w:rPr>
        <w:t>Second Violation:</w:t>
      </w:r>
    </w:p>
    <w:p w:rsidR="003843AC" w:rsidRPr="00B132EA" w:rsidRDefault="003843AC" w:rsidP="00A87982">
      <w:pPr>
        <w:pStyle w:val="BodyText3"/>
        <w:tabs>
          <w:tab w:val="left" w:pos="180"/>
        </w:tabs>
        <w:ind w:left="180"/>
        <w:jc w:val="both"/>
        <w:rPr>
          <w:rFonts w:asciiTheme="minorHAnsi" w:hAnsiTheme="minorHAnsi"/>
          <w:sz w:val="18"/>
          <w:szCs w:val="18"/>
        </w:rPr>
      </w:pPr>
      <w:r w:rsidRPr="00B132EA">
        <w:rPr>
          <w:rFonts w:asciiTheme="minorHAnsi" w:hAnsiTheme="minorHAnsi"/>
          <w:sz w:val="18"/>
          <w:szCs w:val="18"/>
        </w:rPr>
        <w:t>From three days to two weeks denial of transportation with parent notification.</w:t>
      </w:r>
    </w:p>
    <w:p w:rsidR="003843AC" w:rsidRPr="00B132EA" w:rsidRDefault="003843AC" w:rsidP="003843AC">
      <w:pPr>
        <w:pStyle w:val="BodyText3"/>
        <w:tabs>
          <w:tab w:val="left" w:pos="360"/>
        </w:tabs>
        <w:ind w:left="360" w:hanging="360"/>
        <w:jc w:val="both"/>
        <w:rPr>
          <w:rFonts w:asciiTheme="minorHAnsi" w:hAnsiTheme="minorHAnsi"/>
          <w:b/>
          <w:sz w:val="18"/>
          <w:szCs w:val="18"/>
        </w:rPr>
      </w:pPr>
      <w:r w:rsidRPr="00B132EA">
        <w:rPr>
          <w:rFonts w:asciiTheme="minorHAnsi" w:hAnsiTheme="minorHAnsi"/>
          <w:b/>
          <w:sz w:val="18"/>
          <w:szCs w:val="18"/>
        </w:rPr>
        <w:t>Third Violation:</w:t>
      </w:r>
    </w:p>
    <w:p w:rsidR="003843AC" w:rsidRPr="00B132EA" w:rsidRDefault="003843AC" w:rsidP="00A87982">
      <w:pPr>
        <w:pStyle w:val="BodyText3"/>
        <w:tabs>
          <w:tab w:val="left" w:pos="180"/>
        </w:tabs>
        <w:ind w:left="180"/>
        <w:jc w:val="both"/>
        <w:rPr>
          <w:rFonts w:asciiTheme="minorHAnsi" w:hAnsiTheme="minorHAnsi"/>
          <w:sz w:val="18"/>
          <w:szCs w:val="18"/>
        </w:rPr>
      </w:pPr>
      <w:r w:rsidRPr="00B132EA">
        <w:rPr>
          <w:rFonts w:asciiTheme="minorHAnsi" w:hAnsiTheme="minorHAnsi"/>
          <w:sz w:val="18"/>
          <w:szCs w:val="18"/>
        </w:rPr>
        <w:t>Denial of transportation from one semester, up to one full year.</w:t>
      </w:r>
    </w:p>
    <w:p w:rsidR="003843AC" w:rsidRPr="00B132EA" w:rsidRDefault="003843AC" w:rsidP="003843AC">
      <w:pPr>
        <w:pStyle w:val="BodyText3"/>
        <w:tabs>
          <w:tab w:val="left" w:pos="0"/>
        </w:tabs>
        <w:jc w:val="both"/>
        <w:rPr>
          <w:rFonts w:asciiTheme="minorHAnsi" w:hAnsiTheme="minorHAnsi"/>
          <w:sz w:val="18"/>
          <w:szCs w:val="18"/>
        </w:rPr>
      </w:pPr>
      <w:r w:rsidRPr="00B132EA">
        <w:rPr>
          <w:rFonts w:asciiTheme="minorHAnsi" w:hAnsiTheme="minorHAnsi"/>
          <w:sz w:val="18"/>
          <w:szCs w:val="18"/>
        </w:rPr>
        <w:t>Depending on the severity of the violation and the circumstances, the above actions may be modified.</w:t>
      </w:r>
      <w:r w:rsidRPr="00B132EA">
        <w:rPr>
          <w:rFonts w:asciiTheme="minorHAnsi" w:hAnsiTheme="minorHAnsi"/>
          <w:sz w:val="18"/>
          <w:szCs w:val="18"/>
        </w:rPr>
        <w:tab/>
      </w:r>
      <w:r w:rsidRPr="00B132EA">
        <w:rPr>
          <w:rFonts w:asciiTheme="minorHAnsi" w:hAnsiTheme="minorHAnsi"/>
          <w:sz w:val="18"/>
          <w:szCs w:val="18"/>
        </w:rPr>
        <w:tab/>
      </w:r>
      <w:r w:rsidRPr="00B132EA">
        <w:rPr>
          <w:rFonts w:asciiTheme="minorHAnsi" w:hAnsiTheme="minorHAnsi"/>
          <w:sz w:val="18"/>
          <w:szCs w:val="18"/>
        </w:rPr>
        <w:tab/>
      </w:r>
      <w:r w:rsidRPr="00B132EA">
        <w:rPr>
          <w:rFonts w:asciiTheme="minorHAnsi" w:hAnsiTheme="minorHAnsi"/>
          <w:sz w:val="18"/>
          <w:szCs w:val="18"/>
        </w:rPr>
        <w:tab/>
      </w:r>
      <w:r w:rsidRPr="00B132EA">
        <w:rPr>
          <w:rFonts w:asciiTheme="minorHAnsi" w:hAnsiTheme="minorHAnsi"/>
          <w:sz w:val="18"/>
          <w:szCs w:val="18"/>
        </w:rPr>
        <w:tab/>
      </w:r>
      <w:r w:rsidRPr="00B132EA">
        <w:rPr>
          <w:rFonts w:asciiTheme="minorHAnsi" w:hAnsiTheme="minorHAnsi"/>
          <w:sz w:val="18"/>
          <w:szCs w:val="18"/>
        </w:rPr>
        <w:tab/>
      </w:r>
      <w:r w:rsidRPr="00B132EA">
        <w:rPr>
          <w:rFonts w:asciiTheme="minorHAnsi" w:hAnsiTheme="minorHAnsi"/>
          <w:sz w:val="18"/>
          <w:szCs w:val="18"/>
        </w:rPr>
        <w:tab/>
      </w:r>
      <w:r w:rsidRPr="00B132EA">
        <w:rPr>
          <w:rFonts w:asciiTheme="minorHAnsi" w:hAnsiTheme="minorHAnsi"/>
          <w:sz w:val="18"/>
          <w:szCs w:val="18"/>
        </w:rPr>
        <w:tab/>
      </w:r>
      <w:r w:rsidRPr="00B132EA">
        <w:rPr>
          <w:rFonts w:asciiTheme="minorHAnsi" w:hAnsiTheme="minorHAnsi"/>
          <w:sz w:val="18"/>
          <w:szCs w:val="18"/>
        </w:rPr>
        <w:tab/>
      </w:r>
    </w:p>
    <w:p w:rsidR="003843AC" w:rsidRPr="00FE50BF" w:rsidRDefault="003843AC" w:rsidP="003843AC">
      <w:pPr>
        <w:pStyle w:val="BodyText3"/>
        <w:tabs>
          <w:tab w:val="left" w:pos="0"/>
        </w:tabs>
        <w:jc w:val="both"/>
        <w:rPr>
          <w:rFonts w:asciiTheme="minorHAnsi" w:hAnsiTheme="minorHAnsi"/>
          <w:b/>
          <w:sz w:val="18"/>
          <w:szCs w:val="18"/>
        </w:rPr>
      </w:pPr>
      <w:r w:rsidRPr="00B132EA">
        <w:rPr>
          <w:rFonts w:asciiTheme="minorHAnsi" w:hAnsiTheme="minorHAnsi"/>
          <w:b/>
          <w:sz w:val="18"/>
          <w:szCs w:val="18"/>
        </w:rPr>
        <w:t xml:space="preserve">NOTE:  </w:t>
      </w:r>
      <w:r w:rsidRPr="00FE50BF">
        <w:rPr>
          <w:rFonts w:asciiTheme="minorHAnsi" w:hAnsiTheme="minorHAnsi"/>
          <w:b/>
          <w:sz w:val="18"/>
          <w:szCs w:val="18"/>
        </w:rPr>
        <w:t>Parents / Guardians are liable for their student’s damage to the seats or any other part of the bus.</w:t>
      </w:r>
    </w:p>
    <w:p w:rsidR="00623101" w:rsidRDefault="00623101" w:rsidP="003843AC">
      <w:pPr>
        <w:pStyle w:val="BodyText3"/>
        <w:tabs>
          <w:tab w:val="left" w:pos="0"/>
        </w:tabs>
        <w:jc w:val="both"/>
        <w:rPr>
          <w:rFonts w:asciiTheme="minorHAnsi" w:hAnsiTheme="minorHAnsi"/>
          <w:sz w:val="18"/>
          <w:szCs w:val="18"/>
        </w:rPr>
      </w:pPr>
    </w:p>
    <w:p w:rsidR="0025513F" w:rsidRPr="00B132EA" w:rsidRDefault="0025513F" w:rsidP="003843AC">
      <w:pPr>
        <w:pStyle w:val="BodyText3"/>
        <w:tabs>
          <w:tab w:val="left" w:pos="0"/>
        </w:tabs>
        <w:jc w:val="both"/>
        <w:rPr>
          <w:rFonts w:asciiTheme="minorHAnsi" w:hAnsiTheme="minorHAnsi"/>
          <w:sz w:val="18"/>
          <w:szCs w:val="18"/>
        </w:rPr>
      </w:pPr>
      <w:r w:rsidRPr="00B132EA">
        <w:rPr>
          <w:rFonts w:asciiTheme="minorHAnsi" w:hAnsiTheme="minorHAnsi"/>
          <w:sz w:val="18"/>
          <w:szCs w:val="18"/>
        </w:rPr>
        <w:t>~~~~~~~~~~~~~~~~~~~~~~~~~~~~~~~~~~~~~~~~~~~~~~~~~~~</w:t>
      </w:r>
    </w:p>
    <w:p w:rsidR="00623101" w:rsidRDefault="00623101" w:rsidP="00B04F11">
      <w:pPr>
        <w:jc w:val="center"/>
        <w:rPr>
          <w:rFonts w:asciiTheme="minorHAnsi" w:hAnsiTheme="minorHAnsi"/>
          <w:sz w:val="18"/>
          <w:szCs w:val="18"/>
        </w:rPr>
      </w:pPr>
    </w:p>
    <w:p w:rsidR="00B04F11" w:rsidRPr="00B132EA" w:rsidRDefault="00B04F11" w:rsidP="00B04F11">
      <w:pPr>
        <w:jc w:val="center"/>
        <w:rPr>
          <w:rFonts w:asciiTheme="minorHAnsi" w:hAnsiTheme="minorHAnsi"/>
          <w:sz w:val="18"/>
          <w:szCs w:val="18"/>
        </w:rPr>
      </w:pPr>
      <w:r w:rsidRPr="00B132EA">
        <w:rPr>
          <w:rFonts w:asciiTheme="minorHAnsi" w:hAnsiTheme="minorHAnsi"/>
          <w:sz w:val="18"/>
          <w:szCs w:val="18"/>
        </w:rPr>
        <w:t>Colusa Unified School District</w:t>
      </w:r>
    </w:p>
    <w:p w:rsidR="00B04F11" w:rsidRPr="00B132EA" w:rsidRDefault="00B04F11" w:rsidP="00B04F11">
      <w:pPr>
        <w:jc w:val="center"/>
        <w:rPr>
          <w:rFonts w:asciiTheme="minorHAnsi" w:hAnsiTheme="minorHAnsi"/>
          <w:b/>
          <w:sz w:val="18"/>
          <w:szCs w:val="18"/>
        </w:rPr>
      </w:pPr>
      <w:r w:rsidRPr="00B132EA">
        <w:rPr>
          <w:rFonts w:asciiTheme="minorHAnsi" w:hAnsiTheme="minorHAnsi"/>
          <w:b/>
          <w:sz w:val="18"/>
          <w:szCs w:val="18"/>
        </w:rPr>
        <w:t>Transportation Department</w:t>
      </w:r>
    </w:p>
    <w:p w:rsidR="00B04F11" w:rsidRPr="00B132EA" w:rsidRDefault="00B04F11" w:rsidP="00B04F11">
      <w:pPr>
        <w:jc w:val="center"/>
        <w:rPr>
          <w:rFonts w:asciiTheme="minorHAnsi" w:hAnsiTheme="minorHAnsi"/>
          <w:sz w:val="18"/>
          <w:szCs w:val="18"/>
          <w:lang w:val="es-ES"/>
        </w:rPr>
      </w:pPr>
      <w:r w:rsidRPr="00B132EA">
        <w:rPr>
          <w:rFonts w:asciiTheme="minorHAnsi" w:hAnsiTheme="minorHAnsi"/>
          <w:sz w:val="18"/>
          <w:szCs w:val="18"/>
          <w:lang w:val="es-ES"/>
        </w:rPr>
        <w:t>745 Tenth St.</w:t>
      </w:r>
    </w:p>
    <w:p w:rsidR="00B04F11" w:rsidRPr="00B132EA" w:rsidRDefault="00B04F11" w:rsidP="00B04F11">
      <w:pPr>
        <w:jc w:val="center"/>
        <w:rPr>
          <w:rFonts w:asciiTheme="minorHAnsi" w:hAnsiTheme="minorHAnsi"/>
          <w:sz w:val="18"/>
          <w:szCs w:val="18"/>
          <w:lang w:val="es-ES"/>
        </w:rPr>
      </w:pPr>
      <w:r w:rsidRPr="00B132EA">
        <w:rPr>
          <w:rFonts w:asciiTheme="minorHAnsi" w:hAnsiTheme="minorHAnsi"/>
          <w:sz w:val="18"/>
          <w:szCs w:val="18"/>
          <w:lang w:val="es-ES"/>
        </w:rPr>
        <w:t>Colusa, CA 95932</w:t>
      </w:r>
    </w:p>
    <w:p w:rsidR="00B04F11" w:rsidRPr="00B132EA" w:rsidRDefault="00B04F11" w:rsidP="00B04F11">
      <w:pPr>
        <w:jc w:val="center"/>
        <w:rPr>
          <w:rFonts w:asciiTheme="minorHAnsi" w:hAnsiTheme="minorHAnsi"/>
          <w:sz w:val="18"/>
          <w:szCs w:val="18"/>
          <w:lang w:val="es-ES"/>
        </w:rPr>
      </w:pPr>
      <w:r w:rsidRPr="00B132EA">
        <w:rPr>
          <w:rFonts w:asciiTheme="minorHAnsi" w:hAnsiTheme="minorHAnsi"/>
          <w:sz w:val="18"/>
          <w:szCs w:val="18"/>
          <w:lang w:val="es-ES"/>
        </w:rPr>
        <w:t>(530) 458-</w:t>
      </w:r>
      <w:r w:rsidR="004259D4" w:rsidRPr="00B132EA">
        <w:rPr>
          <w:rFonts w:asciiTheme="minorHAnsi" w:hAnsiTheme="minorHAnsi"/>
          <w:sz w:val="18"/>
          <w:szCs w:val="18"/>
          <w:lang w:val="es-ES"/>
        </w:rPr>
        <w:t>7791</w:t>
      </w:r>
    </w:p>
    <w:p w:rsidR="003F277B" w:rsidRPr="00B132EA" w:rsidRDefault="003F277B" w:rsidP="00701F4A">
      <w:pPr>
        <w:pStyle w:val="Heading2"/>
        <w:jc w:val="center"/>
        <w:rPr>
          <w:rFonts w:asciiTheme="minorHAnsi" w:hAnsiTheme="minorHAnsi"/>
          <w:i w:val="0"/>
          <w:sz w:val="18"/>
          <w:szCs w:val="18"/>
          <w:lang w:val="es-MX"/>
        </w:rPr>
      </w:pPr>
      <w:r w:rsidRPr="00B132EA">
        <w:rPr>
          <w:rFonts w:asciiTheme="minorHAnsi" w:hAnsiTheme="minorHAnsi"/>
          <w:i w:val="0"/>
          <w:sz w:val="18"/>
          <w:szCs w:val="18"/>
          <w:lang w:val="es-MX"/>
        </w:rPr>
        <w:t>RUTAS DEL ATUTOBUS</w:t>
      </w:r>
    </w:p>
    <w:p w:rsidR="00623101" w:rsidRPr="00B132EA" w:rsidRDefault="003F277B" w:rsidP="005F6472">
      <w:pPr>
        <w:pStyle w:val="BodyText"/>
        <w:jc w:val="both"/>
        <w:rPr>
          <w:rFonts w:asciiTheme="minorHAnsi" w:hAnsiTheme="minorHAnsi"/>
          <w:sz w:val="18"/>
          <w:szCs w:val="18"/>
          <w:lang w:val="es-ES"/>
        </w:rPr>
      </w:pPr>
      <w:r w:rsidRPr="00B132EA">
        <w:rPr>
          <w:rFonts w:asciiTheme="minorHAnsi" w:hAnsiTheme="minorHAnsi"/>
          <w:sz w:val="18"/>
          <w:szCs w:val="18"/>
          <w:lang w:val="es-MX"/>
        </w:rPr>
        <w:t>Los horarios regulares de las rutas de la casa a la escuela se mandan a los oficiales de la escuela antes del primer día de clases en agosto.  Cualquier pregunta referente al las paradas de autobús o cambios en los horarios deben de ser dirigidas al Director de Transportación al 458-</w:t>
      </w:r>
      <w:r w:rsidR="004259D4" w:rsidRPr="00B132EA">
        <w:rPr>
          <w:rFonts w:asciiTheme="minorHAnsi" w:hAnsiTheme="minorHAnsi"/>
          <w:sz w:val="18"/>
          <w:szCs w:val="18"/>
          <w:lang w:val="es-MX"/>
        </w:rPr>
        <w:t>7791</w:t>
      </w:r>
      <w:r w:rsidRPr="00B132EA">
        <w:rPr>
          <w:rFonts w:asciiTheme="minorHAnsi" w:hAnsiTheme="minorHAnsi"/>
          <w:sz w:val="18"/>
          <w:szCs w:val="18"/>
          <w:lang w:val="es-MX"/>
        </w:rPr>
        <w:t>.   Cada horario de la ruta del autobús incluye el nombre de la ruta, paradas del au</w:t>
      </w:r>
      <w:r w:rsidR="00A950DA" w:rsidRPr="00B132EA">
        <w:rPr>
          <w:rFonts w:asciiTheme="minorHAnsi" w:hAnsiTheme="minorHAnsi"/>
          <w:sz w:val="18"/>
          <w:szCs w:val="18"/>
          <w:lang w:val="es-MX"/>
        </w:rPr>
        <w:t>tobús, hora de llegada</w:t>
      </w:r>
      <w:r w:rsidRPr="00B132EA">
        <w:rPr>
          <w:rFonts w:asciiTheme="minorHAnsi" w:hAnsiTheme="minorHAnsi"/>
          <w:sz w:val="18"/>
          <w:szCs w:val="18"/>
          <w:lang w:val="es-MX"/>
        </w:rPr>
        <w:t>.  Los estudiantes deben de tener una parada designada.  Cualquier estudiante que quiera viajar en otro autobús, o viajar a diferente parada debe de tener un permiso escrito por su padre.  Si no hay una parada de autobús localiza</w:t>
      </w:r>
      <w:r w:rsidR="005F6472" w:rsidRPr="00B132EA">
        <w:rPr>
          <w:rFonts w:asciiTheme="minorHAnsi" w:hAnsiTheme="minorHAnsi"/>
          <w:sz w:val="18"/>
          <w:szCs w:val="18"/>
          <w:lang w:val="es-MX"/>
        </w:rPr>
        <w:t xml:space="preserve">da cerca de la proximidad de la casa </w:t>
      </w:r>
      <w:r w:rsidRPr="00B132EA">
        <w:rPr>
          <w:rFonts w:asciiTheme="minorHAnsi" w:hAnsiTheme="minorHAnsi"/>
          <w:sz w:val="18"/>
          <w:szCs w:val="18"/>
          <w:lang w:val="es-MX"/>
        </w:rPr>
        <w:t>del estudiante, se puede establecer una por medio de llamar al Director de Transportación.  Se les pide a los estudiantes que estén en la parada los menos 5 minutos antes de la hora puesta en la parada del autobús.  Las horas de las paradas pueden cambiar dependiendo en los cambios hechos en las primeras</w:t>
      </w:r>
      <w:r w:rsidR="00A950DA" w:rsidRPr="00B132EA">
        <w:rPr>
          <w:rFonts w:asciiTheme="minorHAnsi" w:hAnsiTheme="minorHAnsi"/>
          <w:sz w:val="18"/>
          <w:szCs w:val="18"/>
          <w:lang w:val="es-MX"/>
        </w:rPr>
        <w:t xml:space="preserve"> dos</w:t>
      </w:r>
      <w:r w:rsidRPr="00B132EA">
        <w:rPr>
          <w:rFonts w:asciiTheme="minorHAnsi" w:hAnsiTheme="minorHAnsi"/>
          <w:sz w:val="18"/>
          <w:szCs w:val="18"/>
          <w:lang w:val="es-MX"/>
        </w:rPr>
        <w:t xml:space="preserve"> semanas de clases.  El chofer tratara de notificar a los estudiantes y padres de cualquier cambio de horario.</w:t>
      </w:r>
      <w:r w:rsidR="00C94A7C" w:rsidRPr="00B132EA">
        <w:rPr>
          <w:rFonts w:asciiTheme="minorHAnsi" w:hAnsiTheme="minorHAnsi"/>
          <w:sz w:val="18"/>
          <w:szCs w:val="18"/>
          <w:lang w:val="es-MX"/>
        </w:rPr>
        <w:t xml:space="preserve">  La Poliza del Distrito requiere que los estudiatnes que residen dentro del siguiente distancia estan a distancia para caminar a la escuela y no son elegibles para usar el autobus.  </w:t>
      </w:r>
      <w:r w:rsidR="00C94A7C" w:rsidRPr="00B132EA">
        <w:rPr>
          <w:rFonts w:asciiTheme="minorHAnsi" w:hAnsiTheme="minorHAnsi"/>
          <w:sz w:val="18"/>
          <w:szCs w:val="18"/>
          <w:lang w:val="es-ES"/>
        </w:rPr>
        <w:t>La distancia es ¾ milla para Burchfield Primary School, 1 milla para Egling Middle School y 2 millas para Colusa High School.</w:t>
      </w:r>
    </w:p>
    <w:p w:rsidR="003F277B" w:rsidRPr="00B132EA" w:rsidRDefault="003F277B" w:rsidP="00623101">
      <w:pPr>
        <w:pStyle w:val="BodyText"/>
        <w:spacing w:line="360" w:lineRule="auto"/>
        <w:jc w:val="center"/>
        <w:rPr>
          <w:rFonts w:asciiTheme="minorHAnsi" w:hAnsiTheme="minorHAnsi"/>
          <w:b/>
          <w:sz w:val="18"/>
          <w:szCs w:val="18"/>
          <w:lang w:val="es-MX"/>
        </w:rPr>
      </w:pPr>
      <w:r w:rsidRPr="00B132EA">
        <w:rPr>
          <w:rFonts w:asciiTheme="minorHAnsi" w:hAnsiTheme="minorHAnsi"/>
          <w:b/>
          <w:sz w:val="18"/>
          <w:szCs w:val="18"/>
          <w:lang w:val="es-MX"/>
        </w:rPr>
        <w:t>CAMINANDO DE Y A LA PARADA DEL AUTOBUS</w:t>
      </w:r>
    </w:p>
    <w:p w:rsidR="003F277B" w:rsidRPr="00B132EA" w:rsidRDefault="003F277B" w:rsidP="005F6472">
      <w:pPr>
        <w:pStyle w:val="BodyText"/>
        <w:jc w:val="both"/>
        <w:rPr>
          <w:rFonts w:asciiTheme="minorHAnsi" w:hAnsiTheme="minorHAnsi"/>
          <w:sz w:val="18"/>
          <w:szCs w:val="18"/>
          <w:lang w:val="es-MX"/>
        </w:rPr>
      </w:pPr>
      <w:r w:rsidRPr="00B132EA">
        <w:rPr>
          <w:rFonts w:asciiTheme="minorHAnsi" w:hAnsiTheme="minorHAnsi"/>
          <w:sz w:val="18"/>
          <w:szCs w:val="18"/>
          <w:lang w:val="es-MX"/>
        </w:rPr>
        <w:t>Los estudiantes deben de tener mucho cuidado cuando caminen de y  a la parada del autobús.  Los padres deben</w:t>
      </w:r>
      <w:r w:rsidR="00A950DA" w:rsidRPr="00B132EA">
        <w:rPr>
          <w:rFonts w:asciiTheme="minorHAnsi" w:hAnsiTheme="minorHAnsi"/>
          <w:sz w:val="18"/>
          <w:szCs w:val="18"/>
          <w:lang w:val="es-MX"/>
        </w:rPr>
        <w:t xml:space="preserve"> de acompañar a los estudiantes pequeños en la </w:t>
      </w:r>
      <w:r w:rsidRPr="00B132EA">
        <w:rPr>
          <w:rFonts w:asciiTheme="minorHAnsi" w:hAnsiTheme="minorHAnsi"/>
          <w:sz w:val="18"/>
          <w:szCs w:val="18"/>
          <w:lang w:val="es-MX"/>
        </w:rPr>
        <w:t>parada mientras</w:t>
      </w:r>
      <w:r w:rsidR="00C94A7C" w:rsidRPr="00B132EA">
        <w:rPr>
          <w:rFonts w:asciiTheme="minorHAnsi" w:hAnsiTheme="minorHAnsi"/>
          <w:sz w:val="18"/>
          <w:szCs w:val="18"/>
          <w:lang w:val="es-MX"/>
        </w:rPr>
        <w:t> esperan el autobús y </w:t>
      </w:r>
      <w:r w:rsidR="00A950DA" w:rsidRPr="00B132EA">
        <w:rPr>
          <w:rFonts w:asciiTheme="minorHAnsi" w:hAnsiTheme="minorHAnsi"/>
          <w:sz w:val="18"/>
          <w:szCs w:val="18"/>
          <w:lang w:val="es-MX"/>
        </w:rPr>
        <w:t xml:space="preserve"> </w:t>
      </w:r>
      <w:r w:rsidR="00C94A7C" w:rsidRPr="00B132EA">
        <w:rPr>
          <w:rFonts w:asciiTheme="minorHAnsi" w:hAnsiTheme="minorHAnsi"/>
          <w:sz w:val="18"/>
          <w:szCs w:val="18"/>
          <w:lang w:val="es-MX"/>
        </w:rPr>
        <w:t>ayudar a m</w:t>
      </w:r>
      <w:r w:rsidRPr="00B132EA">
        <w:rPr>
          <w:rFonts w:asciiTheme="minorHAnsi" w:hAnsiTheme="minorHAnsi"/>
          <w:sz w:val="18"/>
          <w:szCs w:val="18"/>
          <w:lang w:val="es-MX"/>
        </w:rPr>
        <w:t>antener el orden.  Los estudiantes deben de caminar directamente a y de la parada del autobús usando las rutas seguras.  Se instruye a los estudiantes a que usen las banquetas o la orilla del camino.  Los estudiantes deben de prestar atención al tráfico y las condiciones de la temperatura especialmente cuando se reduce l</w:t>
      </w:r>
      <w:r w:rsidR="0025513F" w:rsidRPr="00B132EA">
        <w:rPr>
          <w:rFonts w:asciiTheme="minorHAnsi" w:hAnsiTheme="minorHAnsi"/>
          <w:sz w:val="18"/>
          <w:szCs w:val="18"/>
          <w:lang w:val="es-MX"/>
        </w:rPr>
        <w:t xml:space="preserve">a visibilidad.  Los estudiantes nunca </w:t>
      </w:r>
      <w:r w:rsidRPr="00B132EA">
        <w:rPr>
          <w:rFonts w:asciiTheme="minorHAnsi" w:hAnsiTheme="minorHAnsi"/>
          <w:sz w:val="18"/>
          <w:szCs w:val="18"/>
          <w:lang w:val="es-MX"/>
        </w:rPr>
        <w:t>deben de subirse al carro de alguien extraño.  Los estu</w:t>
      </w:r>
      <w:r w:rsidR="0025513F" w:rsidRPr="00B132EA">
        <w:rPr>
          <w:rFonts w:asciiTheme="minorHAnsi" w:hAnsiTheme="minorHAnsi"/>
          <w:sz w:val="18"/>
          <w:szCs w:val="18"/>
          <w:lang w:val="es-MX"/>
        </w:rPr>
        <w:t xml:space="preserve">diantes deben de todo el tiempo </w:t>
      </w:r>
      <w:r w:rsidRPr="00B132EA">
        <w:rPr>
          <w:rFonts w:asciiTheme="minorHAnsi" w:hAnsiTheme="minorHAnsi"/>
          <w:sz w:val="18"/>
          <w:szCs w:val="18"/>
          <w:lang w:val="es-MX"/>
        </w:rPr>
        <w:t>caminar a y del autobús</w:t>
      </w:r>
      <w:r w:rsidR="00C94A7C" w:rsidRPr="00B132EA">
        <w:rPr>
          <w:rFonts w:asciiTheme="minorHAnsi" w:hAnsiTheme="minorHAnsi"/>
          <w:sz w:val="18"/>
          <w:szCs w:val="18"/>
          <w:lang w:val="es-MX"/>
        </w:rPr>
        <w:t xml:space="preserve"> dando la cara al  </w:t>
      </w:r>
      <w:r w:rsidR="0025513F" w:rsidRPr="00B132EA">
        <w:rPr>
          <w:rFonts w:asciiTheme="minorHAnsi" w:hAnsiTheme="minorHAnsi"/>
          <w:sz w:val="18"/>
          <w:szCs w:val="18"/>
          <w:lang w:val="es-MX"/>
        </w:rPr>
        <w:t xml:space="preserve">tráfico y afuera de los caminos.  </w:t>
      </w:r>
      <w:r w:rsidRPr="00B132EA">
        <w:rPr>
          <w:rFonts w:asciiTheme="minorHAnsi" w:hAnsiTheme="minorHAnsi"/>
          <w:sz w:val="18"/>
          <w:szCs w:val="18"/>
          <w:lang w:val="es-MX"/>
        </w:rPr>
        <w:t>Se deben usar</w:t>
      </w:r>
      <w:r w:rsidR="005F6472" w:rsidRPr="00B132EA">
        <w:rPr>
          <w:rFonts w:asciiTheme="minorHAnsi" w:hAnsiTheme="minorHAnsi"/>
          <w:sz w:val="18"/>
          <w:szCs w:val="18"/>
          <w:lang w:val="es-MX"/>
        </w:rPr>
        <w:t xml:space="preserve"> los </w:t>
      </w:r>
      <w:r w:rsidR="0025513F" w:rsidRPr="00B132EA">
        <w:rPr>
          <w:rFonts w:asciiTheme="minorHAnsi" w:hAnsiTheme="minorHAnsi"/>
          <w:sz w:val="18"/>
          <w:szCs w:val="18"/>
          <w:lang w:val="es-MX"/>
        </w:rPr>
        <w:t xml:space="preserve">cruceros para cruzar la calle </w:t>
      </w:r>
      <w:r w:rsidRPr="00B132EA">
        <w:rPr>
          <w:rFonts w:asciiTheme="minorHAnsi" w:hAnsiTheme="minorHAnsi"/>
          <w:sz w:val="18"/>
          <w:szCs w:val="18"/>
          <w:lang w:val="es-MX"/>
        </w:rPr>
        <w:t>o camino siempre que estén</w:t>
      </w:r>
      <w:r w:rsidR="005F6472" w:rsidRPr="00B132EA">
        <w:rPr>
          <w:rFonts w:asciiTheme="minorHAnsi" w:hAnsiTheme="minorHAnsi"/>
          <w:sz w:val="18"/>
          <w:szCs w:val="18"/>
          <w:lang w:val="es-MX"/>
        </w:rPr>
        <w:t xml:space="preserve"> </w:t>
      </w:r>
      <w:r w:rsidR="0025513F" w:rsidRPr="00B132EA">
        <w:rPr>
          <w:rFonts w:asciiTheme="minorHAnsi" w:hAnsiTheme="minorHAnsi"/>
          <w:sz w:val="18"/>
          <w:szCs w:val="18"/>
          <w:lang w:val="es-MX"/>
        </w:rPr>
        <w:t xml:space="preserve">disponibles.  Los estudiantes </w:t>
      </w:r>
      <w:r w:rsidRPr="00B132EA">
        <w:rPr>
          <w:rFonts w:asciiTheme="minorHAnsi" w:hAnsiTheme="minorHAnsi"/>
          <w:sz w:val="18"/>
          <w:szCs w:val="18"/>
          <w:lang w:val="es-MX"/>
        </w:rPr>
        <w:t>deben de comportarse ordenadamente todo el tiempo y refrenarse de payasear mientras caminan de y del autobús.</w:t>
      </w:r>
    </w:p>
    <w:p w:rsidR="005F6472" w:rsidRPr="00B132EA" w:rsidRDefault="005F6472" w:rsidP="00701F4A">
      <w:pPr>
        <w:pStyle w:val="BodyText"/>
        <w:jc w:val="center"/>
        <w:rPr>
          <w:rFonts w:asciiTheme="minorHAnsi" w:hAnsiTheme="minorHAnsi"/>
          <w:b/>
          <w:sz w:val="18"/>
          <w:szCs w:val="18"/>
          <w:lang w:val="es-MX"/>
        </w:rPr>
      </w:pPr>
      <w:bookmarkStart w:id="0" w:name="OLE_LINK1"/>
      <w:r w:rsidRPr="00B132EA">
        <w:rPr>
          <w:rFonts w:asciiTheme="minorHAnsi" w:hAnsiTheme="minorHAnsi"/>
          <w:b/>
          <w:sz w:val="18"/>
          <w:szCs w:val="18"/>
          <w:lang w:val="es-MX"/>
        </w:rPr>
        <w:t>REGLAS DE CONDUCTA EN LAS ZONAS DE SUBIDA AL AUTOBUS</w:t>
      </w:r>
    </w:p>
    <w:bookmarkEnd w:id="0"/>
    <w:p w:rsidR="005F6472" w:rsidRPr="00B132EA" w:rsidRDefault="005F6472" w:rsidP="005F6472">
      <w:pPr>
        <w:pStyle w:val="BodyText"/>
        <w:jc w:val="both"/>
        <w:rPr>
          <w:rFonts w:asciiTheme="minorHAnsi" w:hAnsiTheme="minorHAnsi"/>
          <w:sz w:val="18"/>
          <w:szCs w:val="18"/>
          <w:lang w:val="es-MX"/>
        </w:rPr>
      </w:pPr>
      <w:r w:rsidRPr="00B132EA">
        <w:rPr>
          <w:rFonts w:asciiTheme="minorHAnsi" w:hAnsiTheme="minorHAnsi"/>
          <w:sz w:val="18"/>
          <w:szCs w:val="18"/>
          <w:lang w:val="es-MX"/>
        </w:rPr>
        <w:t>Personal asignado vigilara las zonas de subida y ayudara a los estudiantes a que se suban en el autobús apropiado. El chofer del autobús junto </w:t>
      </w:r>
      <w:r w:rsidR="007A31A5" w:rsidRPr="00B132EA">
        <w:rPr>
          <w:rFonts w:asciiTheme="minorHAnsi" w:hAnsiTheme="minorHAnsi"/>
          <w:sz w:val="18"/>
          <w:szCs w:val="18"/>
          <w:lang w:val="es-MX"/>
        </w:rPr>
        <w:t>con</w:t>
      </w:r>
      <w:r w:rsidR="0025513F" w:rsidRPr="00B132EA">
        <w:rPr>
          <w:rFonts w:asciiTheme="minorHAnsi" w:hAnsiTheme="minorHAnsi"/>
          <w:sz w:val="18"/>
          <w:szCs w:val="18"/>
          <w:lang w:val="es-MX"/>
        </w:rPr>
        <w:t xml:space="preserve"> el personal asignado vigilaran los </w:t>
      </w:r>
      <w:r w:rsidR="00C94A7C" w:rsidRPr="00B132EA">
        <w:rPr>
          <w:rFonts w:asciiTheme="minorHAnsi" w:hAnsiTheme="minorHAnsi"/>
          <w:sz w:val="18"/>
          <w:szCs w:val="18"/>
          <w:lang w:val="es-MX"/>
        </w:rPr>
        <w:t>estudian</w:t>
      </w:r>
      <w:r w:rsidR="0025513F" w:rsidRPr="00B132EA">
        <w:rPr>
          <w:rFonts w:asciiTheme="minorHAnsi" w:hAnsiTheme="minorHAnsi"/>
          <w:sz w:val="18"/>
          <w:szCs w:val="18"/>
          <w:lang w:val="es-MX"/>
        </w:rPr>
        <w:t xml:space="preserve">tes </w:t>
      </w:r>
      <w:r w:rsidR="007A31A5" w:rsidRPr="00B132EA">
        <w:rPr>
          <w:rFonts w:asciiTheme="minorHAnsi" w:hAnsiTheme="minorHAnsi"/>
          <w:sz w:val="18"/>
          <w:szCs w:val="18"/>
          <w:lang w:val="es-MX"/>
        </w:rPr>
        <w:t xml:space="preserve">que se bajen </w:t>
      </w:r>
      <w:r w:rsidR="0025513F" w:rsidRPr="00B132EA">
        <w:rPr>
          <w:rFonts w:asciiTheme="minorHAnsi" w:hAnsiTheme="minorHAnsi"/>
          <w:sz w:val="18"/>
          <w:szCs w:val="18"/>
          <w:lang w:val="es-MX"/>
        </w:rPr>
        <w:t xml:space="preserve">antes de clase y del autobús </w:t>
      </w:r>
      <w:r w:rsidRPr="00B132EA">
        <w:rPr>
          <w:rFonts w:asciiTheme="minorHAnsi" w:hAnsiTheme="minorHAnsi"/>
          <w:sz w:val="18"/>
          <w:szCs w:val="18"/>
          <w:lang w:val="es-MX"/>
        </w:rPr>
        <w:t>tendrá</w:t>
      </w:r>
      <w:r w:rsidR="007A31A5" w:rsidRPr="00B132EA">
        <w:rPr>
          <w:rFonts w:asciiTheme="minorHAnsi" w:hAnsiTheme="minorHAnsi"/>
          <w:sz w:val="18"/>
          <w:szCs w:val="18"/>
          <w:lang w:val="es-MX"/>
        </w:rPr>
        <w:t xml:space="preserve"> </w:t>
      </w:r>
      <w:r w:rsidRPr="00B132EA">
        <w:rPr>
          <w:rFonts w:asciiTheme="minorHAnsi" w:hAnsiTheme="minorHAnsi"/>
          <w:sz w:val="18"/>
          <w:szCs w:val="18"/>
          <w:lang w:val="es-MX"/>
        </w:rPr>
        <w:t xml:space="preserve">la misma responsabilidad cuando se suban al autobús para asegurar el </w:t>
      </w:r>
      <w:r w:rsidR="007A31A5" w:rsidRPr="00B132EA">
        <w:rPr>
          <w:rFonts w:asciiTheme="minorHAnsi" w:hAnsiTheme="minorHAnsi"/>
          <w:sz w:val="18"/>
          <w:szCs w:val="18"/>
          <w:lang w:val="es-MX"/>
        </w:rPr>
        <w:t xml:space="preserve">orden.  El chofer en actividades </w:t>
      </w:r>
      <w:r w:rsidRPr="00B132EA">
        <w:rPr>
          <w:rFonts w:asciiTheme="minorHAnsi" w:hAnsiTheme="minorHAnsi"/>
          <w:sz w:val="18"/>
          <w:szCs w:val="18"/>
          <w:lang w:val="es-MX"/>
        </w:rPr>
        <w:t>de paseo.  Los estudiantes se deben de subir al autobús a tie</w:t>
      </w:r>
      <w:r w:rsidR="007A31A5" w:rsidRPr="00B132EA">
        <w:rPr>
          <w:rFonts w:asciiTheme="minorHAnsi" w:hAnsiTheme="minorHAnsi"/>
          <w:sz w:val="18"/>
          <w:szCs w:val="18"/>
          <w:lang w:val="es-MX"/>
        </w:rPr>
        <w:t xml:space="preserve">mpo y moverse rápido y sentarse en cualquier </w:t>
      </w:r>
      <w:r w:rsidRPr="00B132EA">
        <w:rPr>
          <w:rFonts w:asciiTheme="minorHAnsi" w:hAnsiTheme="minorHAnsi"/>
          <w:sz w:val="18"/>
          <w:szCs w:val="18"/>
          <w:lang w:val="es-MX"/>
        </w:rPr>
        <w:t>asiento disponible.   Los estudiantes nunca deben de meterse debajo del autobús para recoger  pap</w:t>
      </w:r>
      <w:r w:rsidR="007A31A5" w:rsidRPr="00B132EA">
        <w:rPr>
          <w:rFonts w:asciiTheme="minorHAnsi" w:hAnsiTheme="minorHAnsi"/>
          <w:sz w:val="18"/>
          <w:szCs w:val="18"/>
          <w:lang w:val="es-MX"/>
        </w:rPr>
        <w:t xml:space="preserve">eles o cualquier </w:t>
      </w:r>
      <w:r w:rsidR="00C94A7C" w:rsidRPr="00B132EA">
        <w:rPr>
          <w:rFonts w:asciiTheme="minorHAnsi" w:hAnsiTheme="minorHAnsi"/>
          <w:sz w:val="18"/>
          <w:szCs w:val="18"/>
          <w:lang w:val="es-MX"/>
        </w:rPr>
        <w:t>objeto que hayan</w:t>
      </w:r>
      <w:r w:rsidRPr="00B132EA">
        <w:rPr>
          <w:rFonts w:asciiTheme="minorHAnsi" w:hAnsiTheme="minorHAnsi"/>
          <w:sz w:val="18"/>
          <w:szCs w:val="18"/>
          <w:lang w:val="es-MX"/>
        </w:rPr>
        <w:t xml:space="preserve"> tirado. Payasear o destrucción de la propiedad en la parada del autobús es peligrosa y prohibida. Cuando los estudiantes están esperando para abordar y bajar </w:t>
      </w:r>
      <w:r w:rsidR="007A31A5" w:rsidRPr="00B132EA">
        <w:rPr>
          <w:rFonts w:asciiTheme="minorHAnsi" w:hAnsiTheme="minorHAnsi"/>
          <w:sz w:val="18"/>
          <w:szCs w:val="18"/>
          <w:lang w:val="es-MX"/>
        </w:rPr>
        <w:t xml:space="preserve">del autobús los estudiantes son responsabilidad del chofer al igual que cuando </w:t>
      </w:r>
      <w:r w:rsidRPr="00B132EA">
        <w:rPr>
          <w:rFonts w:asciiTheme="minorHAnsi" w:hAnsiTheme="minorHAnsi"/>
          <w:sz w:val="18"/>
          <w:szCs w:val="18"/>
          <w:lang w:val="es-MX"/>
        </w:rPr>
        <w:t>están en el autobús.  Ellos deben de seguir las instrucciones del chofer.  Los estudiantes nunca deben de correr detrás del autobús si es que no alcanzaron a subirse en el.  Ellos deben de informar a sus padres/tutores y decirles que se les paso el autobús y obtener otro medio de transportación.  Por la tarde los estudiantes deben de  esperar el autobús de manera ordenada en el área asignada en la escuela.  Los maestros o ayudantes en guardia en la zona de subida deben de mantener el orden de los estudiantes que están esperando el autobús.  Los estudiantes deben de mantener una distancia segura del autobús y hasta que la puerta este abierta.</w:t>
      </w:r>
    </w:p>
    <w:p w:rsidR="00293CE9" w:rsidRPr="00B132EA" w:rsidRDefault="00293CE9" w:rsidP="00701F4A">
      <w:pPr>
        <w:pStyle w:val="BodyText"/>
        <w:jc w:val="center"/>
        <w:rPr>
          <w:rFonts w:asciiTheme="minorHAnsi" w:hAnsiTheme="minorHAnsi"/>
          <w:b/>
          <w:sz w:val="18"/>
          <w:szCs w:val="18"/>
          <w:lang w:val="es-MX"/>
        </w:rPr>
      </w:pPr>
      <w:r w:rsidRPr="00B132EA">
        <w:rPr>
          <w:rFonts w:asciiTheme="minorHAnsi" w:hAnsiTheme="minorHAnsi"/>
          <w:b/>
          <w:sz w:val="18"/>
          <w:szCs w:val="18"/>
          <w:lang w:val="es-MX"/>
        </w:rPr>
        <w:t>CRUSANDO EN LOS SEMAFOROS</w:t>
      </w:r>
    </w:p>
    <w:p w:rsidR="003F277B" w:rsidRPr="00B132EA" w:rsidRDefault="005F6472" w:rsidP="005F6472">
      <w:pPr>
        <w:jc w:val="both"/>
        <w:rPr>
          <w:rFonts w:asciiTheme="minorHAnsi" w:hAnsiTheme="minorHAnsi"/>
          <w:sz w:val="18"/>
          <w:szCs w:val="18"/>
          <w:lang w:val="es-MX"/>
        </w:rPr>
      </w:pPr>
      <w:r w:rsidRPr="00B132EA">
        <w:rPr>
          <w:rFonts w:asciiTheme="minorHAnsi" w:hAnsiTheme="minorHAnsi"/>
          <w:sz w:val="18"/>
          <w:szCs w:val="18"/>
          <w:lang w:val="es-MX"/>
        </w:rPr>
        <w:t xml:space="preserve">El chofer debe de acompañar a los estudiantes que deben de cruzar una carretera o calle en la cual el autobús se detiene, donde el trafico esta controlado por un oficial o un semáforo oficial.  El chofer acompaña a los estudiantes de pre-kinder al grado 8 que necesiten cruzar la calle después de bajarse del autobús.  El chofer debe de preguntar en cada parada si alguien necesita cruzar la calle, y el chofer debe de revisar el domicilio del estudiante para determinar si el estudiante debe de ser acompañado a cruzar la calle.  </w:t>
      </w:r>
      <w:r w:rsidR="00E74A7D" w:rsidRPr="00B132EA">
        <w:rPr>
          <w:rFonts w:asciiTheme="minorHAnsi" w:hAnsiTheme="minorHAnsi"/>
          <w:sz w:val="18"/>
          <w:szCs w:val="18"/>
          <w:lang w:val="es-MX"/>
        </w:rPr>
        <w:t xml:space="preserve">Los procedimientos para cruzar la luz roja son como sigue: El chofer activa la direccional 200 pies antes de parar, luego activa las luces </w:t>
      </w:r>
      <w:r w:rsidR="00E74A7D" w:rsidRPr="00B132EA">
        <w:rPr>
          <w:rFonts w:asciiTheme="minorHAnsi" w:hAnsiTheme="minorHAnsi"/>
          <w:sz w:val="18"/>
          <w:szCs w:val="18"/>
          <w:lang w:val="es-ES"/>
        </w:rPr>
        <w:t>ámbar</w:t>
      </w:r>
      <w:r w:rsidR="00E74A7D" w:rsidRPr="00B132EA">
        <w:rPr>
          <w:rFonts w:asciiTheme="minorHAnsi" w:hAnsiTheme="minorHAnsi"/>
          <w:sz w:val="18"/>
          <w:szCs w:val="18"/>
          <w:lang w:val="es-MX"/>
        </w:rPr>
        <w:t xml:space="preserve">, si esta equipado, 100 pies antes de parar.  </w:t>
      </w:r>
      <w:r w:rsidR="00E74A7D" w:rsidRPr="00B132EA">
        <w:rPr>
          <w:rFonts w:asciiTheme="minorHAnsi" w:hAnsiTheme="minorHAnsi"/>
          <w:sz w:val="18"/>
          <w:szCs w:val="18"/>
          <w:lang w:val="es-ES"/>
        </w:rPr>
        <w:t>El chofer entonces activa las luces Rojas de cruzar inmediatamente al parar el autobús</w:t>
      </w:r>
      <w:r w:rsidR="00E74A7D" w:rsidRPr="00B132EA">
        <w:rPr>
          <w:rFonts w:asciiTheme="minorHAnsi" w:hAnsiTheme="minorHAnsi"/>
          <w:sz w:val="18"/>
          <w:szCs w:val="18"/>
          <w:lang w:val="es-MX"/>
        </w:rPr>
        <w:t xml:space="preserve">.  </w:t>
      </w:r>
      <w:r w:rsidR="00E74A7D" w:rsidRPr="00B132EA">
        <w:rPr>
          <w:rFonts w:asciiTheme="minorHAnsi" w:hAnsiTheme="minorHAnsi"/>
          <w:sz w:val="18"/>
          <w:szCs w:val="18"/>
          <w:lang w:val="es-ES"/>
        </w:rPr>
        <w:t>El chofer frena, asegura el autobús, revisa el tráfico en toda dirección, quita las llaves, abre la puerta, y sale del autobús primero con un letrero de alto en su mano</w:t>
      </w:r>
      <w:r w:rsidR="00E74A7D" w:rsidRPr="00B132EA">
        <w:rPr>
          <w:rFonts w:asciiTheme="minorHAnsi" w:hAnsiTheme="minorHAnsi"/>
          <w:sz w:val="18"/>
          <w:szCs w:val="18"/>
          <w:lang w:val="es-MX"/>
        </w:rPr>
        <w:t xml:space="preserve">. </w:t>
      </w:r>
      <w:r w:rsidRPr="00B132EA">
        <w:rPr>
          <w:rFonts w:asciiTheme="minorHAnsi" w:hAnsiTheme="minorHAnsi"/>
          <w:sz w:val="18"/>
          <w:szCs w:val="18"/>
          <w:lang w:val="es-MX"/>
        </w:rPr>
        <w:t>Los estudiantes se deben de mantener en posición a un lado del autobús hasta que el chofer les de la señal para cruzar la calle.  El chofer los acompaña al cruzar la calle Esta maniobra de cruzar es considerada peligrosa y los estudiantes deben de estar alerta y seguir las direcciones del chofer.</w:t>
      </w:r>
    </w:p>
    <w:p w:rsidR="0030016F" w:rsidRPr="00B132EA" w:rsidRDefault="0030016F" w:rsidP="005F6472">
      <w:pPr>
        <w:jc w:val="both"/>
        <w:rPr>
          <w:rFonts w:asciiTheme="minorHAnsi" w:hAnsiTheme="minorHAnsi"/>
          <w:sz w:val="18"/>
          <w:szCs w:val="18"/>
          <w:lang w:val="es-MX"/>
        </w:rPr>
      </w:pPr>
    </w:p>
    <w:p w:rsidR="00A950DA" w:rsidRPr="00B132EA" w:rsidRDefault="00A950DA" w:rsidP="00701F4A">
      <w:pPr>
        <w:pStyle w:val="BodyText"/>
        <w:jc w:val="center"/>
        <w:rPr>
          <w:rFonts w:asciiTheme="minorHAnsi" w:hAnsiTheme="minorHAnsi"/>
          <w:b/>
          <w:sz w:val="18"/>
          <w:szCs w:val="18"/>
          <w:lang w:val="es-MX"/>
        </w:rPr>
      </w:pPr>
    </w:p>
    <w:p w:rsidR="00293CE9" w:rsidRPr="00B132EA" w:rsidRDefault="00293CE9" w:rsidP="00701F4A">
      <w:pPr>
        <w:pStyle w:val="BodyText"/>
        <w:jc w:val="center"/>
        <w:rPr>
          <w:rFonts w:asciiTheme="minorHAnsi" w:hAnsiTheme="minorHAnsi"/>
          <w:b/>
          <w:sz w:val="18"/>
          <w:szCs w:val="18"/>
          <w:lang w:val="es-MX"/>
        </w:rPr>
      </w:pPr>
      <w:r w:rsidRPr="00B132EA">
        <w:rPr>
          <w:rFonts w:asciiTheme="minorHAnsi" w:hAnsiTheme="minorHAnsi"/>
          <w:b/>
          <w:sz w:val="18"/>
          <w:szCs w:val="18"/>
          <w:lang w:val="es-MX"/>
        </w:rPr>
        <w:t>ZONAS DE PELIGRO DEL AUTOBUS</w:t>
      </w:r>
    </w:p>
    <w:p w:rsidR="0030016F" w:rsidRPr="00B132EA" w:rsidRDefault="00A950DA" w:rsidP="0025513F">
      <w:pPr>
        <w:pStyle w:val="BodyText"/>
        <w:jc w:val="both"/>
        <w:rPr>
          <w:rFonts w:asciiTheme="minorHAnsi" w:hAnsiTheme="minorHAnsi"/>
          <w:sz w:val="18"/>
          <w:szCs w:val="18"/>
          <w:lang w:val="es-MX"/>
        </w:rPr>
      </w:pPr>
      <w:r w:rsidRPr="00B132EA">
        <w:rPr>
          <w:rFonts w:asciiTheme="minorHAnsi" w:hAnsiTheme="minorHAnsi"/>
          <w:sz w:val="18"/>
          <w:szCs w:val="18"/>
          <w:lang w:val="es-MX"/>
        </w:rPr>
        <w:lastRenderedPageBreak/>
        <w:t>El área dentro de los 12</w:t>
      </w:r>
      <w:r w:rsidR="0030016F" w:rsidRPr="00B132EA">
        <w:rPr>
          <w:rFonts w:asciiTheme="minorHAnsi" w:hAnsiTheme="minorHAnsi"/>
          <w:sz w:val="18"/>
          <w:szCs w:val="18"/>
          <w:lang w:val="es-MX"/>
        </w:rPr>
        <w:t xml:space="preserve"> pies del perímetro del autobús es llamada zonas de peligro.  Se les pide a los estudiantes que </w:t>
      </w:r>
      <w:r w:rsidRPr="00B132EA">
        <w:rPr>
          <w:rFonts w:asciiTheme="minorHAnsi" w:hAnsiTheme="minorHAnsi"/>
          <w:sz w:val="18"/>
          <w:szCs w:val="18"/>
          <w:lang w:val="es-MX"/>
        </w:rPr>
        <w:t xml:space="preserve">se mantengan no más cerca de 12 </w:t>
      </w:r>
      <w:r w:rsidR="0030016F" w:rsidRPr="00B132EA">
        <w:rPr>
          <w:rFonts w:asciiTheme="minorHAnsi" w:hAnsiTheme="minorHAnsi"/>
          <w:sz w:val="18"/>
          <w:szCs w:val="18"/>
          <w:lang w:val="es-MX"/>
        </w:rPr>
        <w:t>pies del autobús except</w:t>
      </w:r>
      <w:r w:rsidR="0025513F" w:rsidRPr="00B132EA">
        <w:rPr>
          <w:rFonts w:asciiTheme="minorHAnsi" w:hAnsiTheme="minorHAnsi"/>
          <w:sz w:val="18"/>
          <w:szCs w:val="18"/>
          <w:lang w:val="es-MX"/>
        </w:rPr>
        <w:t xml:space="preserve">o cuando se estén subiendo.  La gran mayoría de los accidentes de autobús y lastimaduras de los estudiantes ocurren </w:t>
      </w:r>
      <w:r w:rsidR="0030016F" w:rsidRPr="00B132EA">
        <w:rPr>
          <w:rFonts w:asciiTheme="minorHAnsi" w:hAnsiTheme="minorHAnsi"/>
          <w:sz w:val="18"/>
          <w:szCs w:val="18"/>
          <w:lang w:val="es-MX"/>
        </w:rPr>
        <w:t>afuera del autobús en las áreas de peligro.  Los estudiantes nunca se deben de meter abajo del autobús para recoger papeles, loncheras, u otros objetos, ya que el chofer no puede ver al estudiante en esos lugares.</w:t>
      </w:r>
    </w:p>
    <w:p w:rsidR="00623101" w:rsidRDefault="00623101" w:rsidP="00356F48">
      <w:pPr>
        <w:pStyle w:val="BodyText3"/>
        <w:jc w:val="center"/>
        <w:rPr>
          <w:rFonts w:asciiTheme="minorHAnsi" w:hAnsiTheme="minorHAnsi"/>
          <w:b/>
          <w:sz w:val="18"/>
          <w:szCs w:val="18"/>
          <w:lang w:val="es-MX"/>
        </w:rPr>
      </w:pPr>
    </w:p>
    <w:p w:rsidR="00FB07F5" w:rsidRPr="00B132EA" w:rsidRDefault="00FB07F5" w:rsidP="00356F48">
      <w:pPr>
        <w:pStyle w:val="BodyText3"/>
        <w:jc w:val="center"/>
        <w:rPr>
          <w:rFonts w:asciiTheme="minorHAnsi" w:hAnsiTheme="minorHAnsi"/>
          <w:b/>
          <w:sz w:val="18"/>
          <w:szCs w:val="18"/>
          <w:lang w:val="es-MX"/>
        </w:rPr>
      </w:pPr>
      <w:r w:rsidRPr="00B132EA">
        <w:rPr>
          <w:rFonts w:asciiTheme="minorHAnsi" w:hAnsiTheme="minorHAnsi"/>
          <w:b/>
          <w:sz w:val="18"/>
          <w:szCs w:val="18"/>
          <w:lang w:val="es-MX"/>
        </w:rPr>
        <w:t>REGLAS Y REGULACIONES PARA EL AUTOBUS ESCOLAR Y PRACTICAS SEGURAS PARA LOS PASAJEROS</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Se les pide a los estudiantes que lleguen a la parada del autobús 5 minutos temprano.</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Los estudiantes deben de viajar solo en su autobús asignado.</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Los estudiantes de Kinder al grado 8 deben bajarse del autobús en la parada regular al menos que tengan permiso de su padre o tutor que autoricé usar otra parada.</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Pelear, empujarse, o payasadas de cualquier clase son prohibidas todo el tiempo.</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El uso de lenguaje profano, gestos obscenos, o ruido</w:t>
      </w:r>
    </w:p>
    <w:p w:rsidR="00FB07F5" w:rsidRPr="00B132EA" w:rsidRDefault="00FB07F5" w:rsidP="0025513F">
      <w:pPr>
        <w:ind w:firstLine="360"/>
        <w:jc w:val="both"/>
        <w:rPr>
          <w:rFonts w:asciiTheme="minorHAnsi" w:hAnsiTheme="minorHAnsi"/>
          <w:sz w:val="18"/>
          <w:szCs w:val="18"/>
          <w:lang w:val="es-MX"/>
        </w:rPr>
      </w:pPr>
      <w:r w:rsidRPr="00B132EA">
        <w:rPr>
          <w:rFonts w:asciiTheme="minorHAnsi" w:hAnsiTheme="minorHAnsi"/>
          <w:sz w:val="18"/>
          <w:szCs w:val="18"/>
          <w:lang w:val="es-MX"/>
        </w:rPr>
        <w:t>innecesario en exceso es prohibido todo el tiempo.</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Los estudiantes no deben tirar ningún objeto adentro o fuera del autobús.</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Los estudiantes se deben de sentar en sus asientos, dando la cara al frente, con los pies en el suelo, no obstruir el pasillo.</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Los estudiantes no deben de cambiar asientos cuando el autobús esta en movimiento,  pararse o dejar sus asien</w:t>
      </w:r>
      <w:r w:rsidR="00E74A7D" w:rsidRPr="00B132EA">
        <w:rPr>
          <w:rFonts w:asciiTheme="minorHAnsi" w:hAnsiTheme="minorHAnsi"/>
          <w:sz w:val="18"/>
          <w:szCs w:val="18"/>
          <w:lang w:val="es-MX"/>
        </w:rPr>
        <w:t>tos hasta que el autobús se hay</w:t>
      </w:r>
      <w:r w:rsidRPr="00B132EA">
        <w:rPr>
          <w:rFonts w:asciiTheme="minorHAnsi" w:hAnsiTheme="minorHAnsi"/>
          <w:sz w:val="18"/>
          <w:szCs w:val="18"/>
          <w:lang w:val="es-MX"/>
        </w:rPr>
        <w:t xml:space="preserve"> parado completamente y la puerta este abierta.</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Los estudiantes deben de mantener todas las partes de su cuerpo, cabeza, brazos, manos, etc. dentro de las ventanas y salida de emergencia todo el tiempo.</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Los estudiantes no deben de dañar, desfigurar o maltratar el equipo, de radios y controles de salida de emergencia mientras que están en el autobús.</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No se permite a los estudiantes que coman, o usen cualquier producto de tabaco en el autobús. Solamente en viajes de actividades, el chofer puede permitir que los estudiantes coman.</w:t>
      </w:r>
    </w:p>
    <w:p w:rsidR="00FB07F5" w:rsidRPr="00B132EA" w:rsidRDefault="00FB07F5" w:rsidP="0025513F">
      <w:pPr>
        <w:numPr>
          <w:ilvl w:val="0"/>
          <w:numId w:val="1"/>
        </w:numPr>
        <w:jc w:val="both"/>
        <w:rPr>
          <w:rFonts w:asciiTheme="minorHAnsi" w:hAnsiTheme="minorHAnsi"/>
          <w:sz w:val="18"/>
          <w:szCs w:val="18"/>
          <w:lang w:val="es-MX"/>
        </w:rPr>
      </w:pPr>
      <w:r w:rsidRPr="00B132EA">
        <w:rPr>
          <w:rFonts w:asciiTheme="minorHAnsi" w:hAnsiTheme="minorHAnsi"/>
          <w:sz w:val="18"/>
          <w:szCs w:val="18"/>
          <w:lang w:val="es-MX"/>
        </w:rPr>
        <w:t>Los estudiantes no pueden traer animales en el autobús, excepto por perros de servicio.</w:t>
      </w:r>
    </w:p>
    <w:p w:rsidR="00FB07F5" w:rsidRPr="00B132EA" w:rsidRDefault="00FB07F5" w:rsidP="00FB07F5">
      <w:pPr>
        <w:numPr>
          <w:ilvl w:val="0"/>
          <w:numId w:val="1"/>
        </w:numPr>
        <w:rPr>
          <w:rFonts w:asciiTheme="minorHAnsi" w:hAnsiTheme="minorHAnsi"/>
          <w:sz w:val="18"/>
          <w:szCs w:val="18"/>
          <w:lang w:val="es-MX"/>
        </w:rPr>
      </w:pPr>
      <w:r w:rsidRPr="00B132EA">
        <w:rPr>
          <w:rFonts w:asciiTheme="minorHAnsi" w:hAnsiTheme="minorHAnsi"/>
          <w:b/>
          <w:i/>
          <w:sz w:val="18"/>
          <w:szCs w:val="18"/>
          <w:lang w:val="es-MX"/>
        </w:rPr>
        <w:t>Los estudiantes deben de obedecer las instrucciones del chofer todo</w:t>
      </w:r>
      <w:r w:rsidRPr="00B132EA">
        <w:rPr>
          <w:rFonts w:asciiTheme="minorHAnsi" w:hAnsiTheme="minorHAnsi"/>
          <w:sz w:val="18"/>
          <w:szCs w:val="18"/>
          <w:lang w:val="es-MX"/>
        </w:rPr>
        <w:t xml:space="preserve"> </w:t>
      </w:r>
      <w:r w:rsidRPr="00B132EA">
        <w:rPr>
          <w:rFonts w:asciiTheme="minorHAnsi" w:hAnsiTheme="minorHAnsi"/>
          <w:b/>
          <w:i/>
          <w:sz w:val="18"/>
          <w:szCs w:val="18"/>
          <w:lang w:val="es-MX"/>
        </w:rPr>
        <w:t>el tiempo.</w:t>
      </w:r>
    </w:p>
    <w:p w:rsidR="00FB07F5" w:rsidRPr="00B132EA" w:rsidRDefault="00FB07F5" w:rsidP="00FB07F5">
      <w:pPr>
        <w:rPr>
          <w:rFonts w:asciiTheme="minorHAnsi" w:hAnsiTheme="minorHAnsi"/>
          <w:sz w:val="18"/>
          <w:szCs w:val="18"/>
          <w:lang w:val="es-MX"/>
        </w:rPr>
      </w:pPr>
    </w:p>
    <w:p w:rsidR="00FB07F5" w:rsidRPr="00B132EA" w:rsidRDefault="00FB07F5" w:rsidP="00701F4A">
      <w:pPr>
        <w:pStyle w:val="Heading1"/>
        <w:jc w:val="center"/>
        <w:rPr>
          <w:rFonts w:asciiTheme="minorHAnsi" w:hAnsiTheme="minorHAnsi"/>
          <w:sz w:val="18"/>
          <w:szCs w:val="18"/>
          <w:lang w:val="es-MX"/>
        </w:rPr>
      </w:pPr>
      <w:r w:rsidRPr="00B132EA">
        <w:rPr>
          <w:rFonts w:asciiTheme="minorHAnsi" w:hAnsiTheme="minorHAnsi"/>
          <w:sz w:val="18"/>
          <w:szCs w:val="18"/>
          <w:lang w:val="es-MX"/>
        </w:rPr>
        <w:t>PROCESO DE DISCIPLINA</w:t>
      </w:r>
    </w:p>
    <w:p w:rsidR="00FB07F5" w:rsidRPr="00B132EA" w:rsidRDefault="00FB07F5" w:rsidP="00FB07F5">
      <w:pPr>
        <w:ind w:left="720"/>
        <w:rPr>
          <w:rFonts w:asciiTheme="minorHAnsi" w:hAnsiTheme="minorHAnsi"/>
          <w:sz w:val="18"/>
          <w:szCs w:val="18"/>
          <w:lang w:val="es-MX"/>
        </w:rPr>
      </w:pPr>
    </w:p>
    <w:p w:rsidR="00FB07F5" w:rsidRPr="00B132EA" w:rsidRDefault="00FB07F5" w:rsidP="00A87982">
      <w:pPr>
        <w:tabs>
          <w:tab w:val="left" w:pos="810"/>
          <w:tab w:val="left" w:pos="1350"/>
          <w:tab w:val="left" w:pos="1980"/>
          <w:tab w:val="left" w:pos="2430"/>
          <w:tab w:val="left" w:pos="2880"/>
          <w:tab w:val="left" w:pos="3330"/>
          <w:tab w:val="left" w:pos="3960"/>
          <w:tab w:val="left" w:pos="4320"/>
        </w:tabs>
        <w:jc w:val="both"/>
        <w:rPr>
          <w:rFonts w:asciiTheme="minorHAnsi" w:hAnsiTheme="minorHAnsi"/>
          <w:sz w:val="18"/>
          <w:szCs w:val="18"/>
          <w:lang w:val="es-MX"/>
        </w:rPr>
      </w:pPr>
      <w:r w:rsidRPr="00B132EA">
        <w:rPr>
          <w:rFonts w:asciiTheme="minorHAnsi" w:hAnsiTheme="minorHAnsi"/>
          <w:sz w:val="18"/>
          <w:szCs w:val="18"/>
          <w:lang w:val="es-MX"/>
        </w:rPr>
        <w:t>La transportación</w:t>
      </w:r>
      <w:r w:rsidR="0025513F" w:rsidRPr="00B132EA">
        <w:rPr>
          <w:rFonts w:asciiTheme="minorHAnsi" w:hAnsiTheme="minorHAnsi"/>
          <w:sz w:val="18"/>
          <w:szCs w:val="18"/>
          <w:lang w:val="es-MX"/>
        </w:rPr>
        <w:t> en e</w:t>
      </w:r>
      <w:r w:rsidR="00A87982" w:rsidRPr="00B132EA">
        <w:rPr>
          <w:rFonts w:asciiTheme="minorHAnsi" w:hAnsiTheme="minorHAnsi"/>
          <w:sz w:val="18"/>
          <w:szCs w:val="18"/>
          <w:lang w:val="es-MX"/>
        </w:rPr>
        <w:t xml:space="preserve">l autobús es un privilegio </w:t>
      </w:r>
      <w:r w:rsidR="0025513F" w:rsidRPr="00B132EA">
        <w:rPr>
          <w:rFonts w:asciiTheme="minorHAnsi" w:hAnsiTheme="minorHAnsi"/>
          <w:sz w:val="18"/>
          <w:szCs w:val="18"/>
          <w:lang w:val="es-MX"/>
        </w:rPr>
        <w:t xml:space="preserve">extendido solamente a </w:t>
      </w:r>
      <w:r w:rsidRPr="00B132EA">
        <w:rPr>
          <w:rFonts w:asciiTheme="minorHAnsi" w:hAnsiTheme="minorHAnsi"/>
          <w:sz w:val="18"/>
          <w:szCs w:val="18"/>
          <w:lang w:val="es-MX"/>
        </w:rPr>
        <w:t>los</w:t>
      </w:r>
      <w:r w:rsidR="0025513F" w:rsidRPr="00B132EA">
        <w:rPr>
          <w:rFonts w:asciiTheme="minorHAnsi" w:hAnsiTheme="minorHAnsi"/>
          <w:sz w:val="18"/>
          <w:szCs w:val="18"/>
          <w:lang w:val="es-MX"/>
        </w:rPr>
        <w:t xml:space="preserve"> estudiantes que muestran buena conducta </w:t>
      </w:r>
      <w:r w:rsidRPr="00B132EA">
        <w:rPr>
          <w:rFonts w:asciiTheme="minorHAnsi" w:hAnsiTheme="minorHAnsi"/>
          <w:sz w:val="18"/>
          <w:szCs w:val="18"/>
          <w:lang w:val="es-MX"/>
        </w:rPr>
        <w:t>mientras estén esperando o cuando viajen o se bajen del a</w:t>
      </w:r>
      <w:r w:rsidR="0025513F" w:rsidRPr="00B132EA">
        <w:rPr>
          <w:rFonts w:asciiTheme="minorHAnsi" w:hAnsiTheme="minorHAnsi"/>
          <w:sz w:val="18"/>
          <w:szCs w:val="18"/>
          <w:lang w:val="es-MX"/>
        </w:rPr>
        <w:t xml:space="preserve">utobús. Conducta desordenada o rehusar persistentemente </w:t>
      </w:r>
      <w:r w:rsidRPr="00B132EA">
        <w:rPr>
          <w:rFonts w:asciiTheme="minorHAnsi" w:hAnsiTheme="minorHAnsi"/>
          <w:sz w:val="18"/>
          <w:szCs w:val="18"/>
          <w:lang w:val="es-MX"/>
        </w:rPr>
        <w:t>a someterse a la autoridad del chofer debe de ser suficiente razón para que se niegue la transportación al estudiante.</w:t>
      </w:r>
    </w:p>
    <w:p w:rsidR="00FB07F5" w:rsidRPr="00B132EA" w:rsidRDefault="00FB07F5" w:rsidP="0025513F">
      <w:pPr>
        <w:jc w:val="both"/>
        <w:rPr>
          <w:rFonts w:asciiTheme="minorHAnsi" w:hAnsiTheme="minorHAnsi"/>
          <w:sz w:val="18"/>
          <w:szCs w:val="18"/>
          <w:lang w:val="es-MX"/>
        </w:rPr>
      </w:pPr>
    </w:p>
    <w:p w:rsidR="00FB07F5" w:rsidRPr="00B132EA" w:rsidRDefault="00FB07F5" w:rsidP="00A950DA">
      <w:pPr>
        <w:pStyle w:val="BodyText"/>
        <w:jc w:val="both"/>
        <w:rPr>
          <w:rFonts w:asciiTheme="minorHAnsi" w:hAnsiTheme="minorHAnsi"/>
          <w:sz w:val="18"/>
          <w:szCs w:val="18"/>
          <w:lang w:val="es-MX"/>
        </w:rPr>
      </w:pPr>
      <w:r w:rsidRPr="00B132EA">
        <w:rPr>
          <w:rFonts w:asciiTheme="minorHAnsi" w:hAnsiTheme="minorHAnsi"/>
          <w:sz w:val="18"/>
          <w:szCs w:val="18"/>
          <w:lang w:val="es-MX"/>
        </w:rPr>
        <w:t>Se usan cámaras de v</w:t>
      </w:r>
      <w:r w:rsidR="00A950DA" w:rsidRPr="00B132EA">
        <w:rPr>
          <w:rFonts w:asciiTheme="minorHAnsi" w:hAnsiTheme="minorHAnsi"/>
          <w:sz w:val="18"/>
          <w:szCs w:val="18"/>
          <w:lang w:val="es-MX"/>
        </w:rPr>
        <w:t>ideo en el autobús para vigilar el </w:t>
      </w:r>
      <w:r w:rsidRPr="00B132EA">
        <w:rPr>
          <w:rFonts w:asciiTheme="minorHAnsi" w:hAnsiTheme="minorHAnsi"/>
          <w:sz w:val="18"/>
          <w:szCs w:val="18"/>
          <w:lang w:val="es-MX"/>
        </w:rPr>
        <w:t>comportamie</w:t>
      </w:r>
      <w:r w:rsidR="00A950DA" w:rsidRPr="00B132EA">
        <w:rPr>
          <w:rFonts w:asciiTheme="minorHAnsi" w:hAnsiTheme="minorHAnsi"/>
          <w:sz w:val="18"/>
          <w:szCs w:val="18"/>
          <w:lang w:val="es-MX"/>
        </w:rPr>
        <w:t>nto de los estudiantes mientras </w:t>
      </w:r>
      <w:r w:rsidRPr="00B132EA">
        <w:rPr>
          <w:rFonts w:asciiTheme="minorHAnsi" w:hAnsiTheme="minorHAnsi"/>
          <w:sz w:val="18"/>
          <w:szCs w:val="18"/>
          <w:lang w:val="es-MX"/>
        </w:rPr>
        <w:t>viajan de y a actividades e</w:t>
      </w:r>
      <w:r w:rsidR="0025513F" w:rsidRPr="00B132EA">
        <w:rPr>
          <w:rFonts w:asciiTheme="minorHAnsi" w:hAnsiTheme="minorHAnsi"/>
          <w:sz w:val="18"/>
          <w:szCs w:val="18"/>
          <w:lang w:val="es-MX"/>
        </w:rPr>
        <w:t xml:space="preserve">scolares.  El estudiante que se </w:t>
      </w:r>
      <w:r w:rsidRPr="00B132EA">
        <w:rPr>
          <w:rFonts w:asciiTheme="minorHAnsi" w:hAnsiTheme="minorHAnsi"/>
          <w:sz w:val="18"/>
          <w:szCs w:val="18"/>
          <w:lang w:val="es-MX"/>
        </w:rPr>
        <w:t>encuentre</w:t>
      </w:r>
      <w:r w:rsidR="0025513F" w:rsidRPr="00B132EA">
        <w:rPr>
          <w:rFonts w:asciiTheme="minorHAnsi" w:hAnsiTheme="minorHAnsi"/>
          <w:sz w:val="18"/>
          <w:szCs w:val="18"/>
          <w:lang w:val="es-MX"/>
        </w:rPr>
        <w:t xml:space="preserve"> </w:t>
      </w:r>
      <w:r w:rsidRPr="00B132EA">
        <w:rPr>
          <w:rFonts w:asciiTheme="minorHAnsi" w:hAnsiTheme="minorHAnsi"/>
          <w:sz w:val="18"/>
          <w:szCs w:val="18"/>
          <w:lang w:val="es-MX"/>
        </w:rPr>
        <w:t>violando las reglas de conducta del autobús debe de ser sujeto a disciplina de acuerdo con las reglas y regulaciones del distrito.</w:t>
      </w:r>
    </w:p>
    <w:p w:rsidR="00FB07F5" w:rsidRPr="00B132EA" w:rsidRDefault="00FB07F5" w:rsidP="00FB07F5">
      <w:pPr>
        <w:rPr>
          <w:rFonts w:asciiTheme="minorHAnsi" w:hAnsiTheme="minorHAnsi"/>
          <w:sz w:val="18"/>
          <w:szCs w:val="18"/>
          <w:lang w:val="es-MX"/>
        </w:rPr>
      </w:pPr>
      <w:r w:rsidRPr="00B132EA">
        <w:rPr>
          <w:rFonts w:asciiTheme="minorHAnsi" w:hAnsiTheme="minorHAnsi"/>
          <w:sz w:val="18"/>
          <w:szCs w:val="18"/>
          <w:lang w:val="es-MX"/>
        </w:rPr>
        <w:t>Las violaciones estarán sujetas a las acciones siguientes:</w:t>
      </w:r>
    </w:p>
    <w:p w:rsidR="00A87982" w:rsidRPr="00B132EA" w:rsidRDefault="00A87982" w:rsidP="00FB07F5">
      <w:pPr>
        <w:rPr>
          <w:rFonts w:asciiTheme="minorHAnsi" w:hAnsiTheme="minorHAnsi"/>
          <w:sz w:val="18"/>
          <w:szCs w:val="18"/>
          <w:lang w:val="es-MX"/>
        </w:rPr>
      </w:pPr>
    </w:p>
    <w:p w:rsidR="00623101" w:rsidRDefault="00623101" w:rsidP="00FB07F5">
      <w:pPr>
        <w:pStyle w:val="BodyText2"/>
        <w:jc w:val="left"/>
        <w:rPr>
          <w:rFonts w:asciiTheme="minorHAnsi" w:hAnsiTheme="minorHAnsi"/>
          <w:b/>
          <w:sz w:val="18"/>
          <w:szCs w:val="18"/>
          <w:lang w:val="es-MX"/>
        </w:rPr>
      </w:pPr>
    </w:p>
    <w:p w:rsidR="00623101" w:rsidRDefault="00623101" w:rsidP="00FB07F5">
      <w:pPr>
        <w:pStyle w:val="BodyText2"/>
        <w:jc w:val="left"/>
        <w:rPr>
          <w:rFonts w:asciiTheme="minorHAnsi" w:hAnsiTheme="minorHAnsi"/>
          <w:b/>
          <w:sz w:val="18"/>
          <w:szCs w:val="18"/>
          <w:lang w:val="es-MX"/>
        </w:rPr>
      </w:pPr>
    </w:p>
    <w:p w:rsidR="00623101" w:rsidRDefault="00623101" w:rsidP="00FB07F5">
      <w:pPr>
        <w:pStyle w:val="BodyText2"/>
        <w:jc w:val="left"/>
        <w:rPr>
          <w:rFonts w:asciiTheme="minorHAnsi" w:hAnsiTheme="minorHAnsi"/>
          <w:b/>
          <w:sz w:val="18"/>
          <w:szCs w:val="18"/>
          <w:lang w:val="es-MX"/>
        </w:rPr>
      </w:pPr>
    </w:p>
    <w:p w:rsidR="00FB07F5" w:rsidRPr="00B132EA" w:rsidRDefault="00FB07F5" w:rsidP="00FB07F5">
      <w:pPr>
        <w:pStyle w:val="BodyText2"/>
        <w:jc w:val="left"/>
        <w:rPr>
          <w:rFonts w:asciiTheme="minorHAnsi" w:hAnsiTheme="minorHAnsi"/>
          <w:b/>
          <w:sz w:val="18"/>
          <w:szCs w:val="18"/>
          <w:lang w:val="es-MX"/>
        </w:rPr>
      </w:pPr>
      <w:r w:rsidRPr="00B132EA">
        <w:rPr>
          <w:rFonts w:asciiTheme="minorHAnsi" w:hAnsiTheme="minorHAnsi"/>
          <w:b/>
          <w:sz w:val="18"/>
          <w:szCs w:val="18"/>
          <w:lang w:val="es-MX"/>
        </w:rPr>
        <w:t>Primera Violación:</w:t>
      </w:r>
    </w:p>
    <w:p w:rsidR="00FB07F5" w:rsidRPr="00B132EA" w:rsidRDefault="00A87982" w:rsidP="00A87982">
      <w:pPr>
        <w:ind w:left="360"/>
        <w:rPr>
          <w:rFonts w:asciiTheme="minorHAnsi" w:hAnsiTheme="minorHAnsi"/>
          <w:sz w:val="18"/>
          <w:szCs w:val="18"/>
          <w:lang w:val="es-MX"/>
        </w:rPr>
      </w:pPr>
      <w:r w:rsidRPr="00B132EA">
        <w:rPr>
          <w:rFonts w:asciiTheme="minorHAnsi" w:hAnsiTheme="minorHAnsi"/>
          <w:sz w:val="18"/>
          <w:szCs w:val="18"/>
          <w:lang w:val="es-MX"/>
        </w:rPr>
        <w:t xml:space="preserve"> </w:t>
      </w:r>
      <w:r w:rsidR="00FB07F5" w:rsidRPr="00B132EA">
        <w:rPr>
          <w:rFonts w:asciiTheme="minorHAnsi" w:hAnsiTheme="minorHAnsi"/>
          <w:sz w:val="18"/>
          <w:szCs w:val="18"/>
          <w:lang w:val="es-MX"/>
        </w:rPr>
        <w:t>Advertencia al estudiante por el director o designado con notificación a los padres.</w:t>
      </w:r>
    </w:p>
    <w:p w:rsidR="00FB07F5" w:rsidRPr="00B132EA" w:rsidRDefault="00FB07F5" w:rsidP="00FB07F5">
      <w:pPr>
        <w:rPr>
          <w:rFonts w:asciiTheme="minorHAnsi" w:hAnsiTheme="minorHAnsi"/>
          <w:sz w:val="18"/>
          <w:szCs w:val="18"/>
          <w:lang w:val="es-MX"/>
        </w:rPr>
      </w:pPr>
    </w:p>
    <w:p w:rsidR="00FB07F5" w:rsidRPr="00B132EA" w:rsidRDefault="00FB07F5" w:rsidP="00FB07F5">
      <w:pPr>
        <w:pStyle w:val="BodyText2"/>
        <w:jc w:val="left"/>
        <w:rPr>
          <w:rFonts w:asciiTheme="minorHAnsi" w:hAnsiTheme="minorHAnsi"/>
          <w:b/>
          <w:sz w:val="18"/>
          <w:szCs w:val="18"/>
          <w:lang w:val="es-MX"/>
        </w:rPr>
      </w:pPr>
      <w:r w:rsidRPr="00B132EA">
        <w:rPr>
          <w:rFonts w:asciiTheme="minorHAnsi" w:hAnsiTheme="minorHAnsi"/>
          <w:b/>
          <w:sz w:val="18"/>
          <w:szCs w:val="18"/>
          <w:lang w:val="es-MX"/>
        </w:rPr>
        <w:t>Segunda Violación:</w:t>
      </w:r>
    </w:p>
    <w:p w:rsidR="00FB07F5" w:rsidRPr="00B132EA" w:rsidRDefault="00FB07F5" w:rsidP="00A87982">
      <w:pPr>
        <w:ind w:left="180"/>
        <w:rPr>
          <w:rFonts w:asciiTheme="minorHAnsi" w:hAnsiTheme="minorHAnsi"/>
          <w:sz w:val="18"/>
          <w:szCs w:val="18"/>
          <w:lang w:val="es-MX"/>
        </w:rPr>
      </w:pPr>
      <w:r w:rsidRPr="00B132EA">
        <w:rPr>
          <w:rFonts w:asciiTheme="minorHAnsi" w:hAnsiTheme="minorHAnsi"/>
          <w:sz w:val="18"/>
          <w:szCs w:val="18"/>
          <w:lang w:val="es-MX"/>
        </w:rPr>
        <w:t>Se les negara la transportación de tres das a dos semanas con notificación a los padres.</w:t>
      </w:r>
    </w:p>
    <w:p w:rsidR="00FB07F5" w:rsidRPr="00B132EA" w:rsidRDefault="00FB07F5" w:rsidP="00FB07F5">
      <w:pPr>
        <w:rPr>
          <w:rFonts w:asciiTheme="minorHAnsi" w:hAnsiTheme="minorHAnsi"/>
          <w:sz w:val="18"/>
          <w:szCs w:val="18"/>
          <w:lang w:val="es-MX"/>
        </w:rPr>
      </w:pPr>
    </w:p>
    <w:p w:rsidR="00FB07F5" w:rsidRPr="00B132EA" w:rsidRDefault="00FB07F5" w:rsidP="00FB07F5">
      <w:pPr>
        <w:pStyle w:val="BodyText2"/>
        <w:jc w:val="left"/>
        <w:rPr>
          <w:rFonts w:asciiTheme="minorHAnsi" w:hAnsiTheme="minorHAnsi"/>
          <w:b/>
          <w:sz w:val="18"/>
          <w:szCs w:val="18"/>
          <w:lang w:val="es-MX"/>
        </w:rPr>
      </w:pPr>
      <w:r w:rsidRPr="00B132EA">
        <w:rPr>
          <w:rFonts w:asciiTheme="minorHAnsi" w:hAnsiTheme="minorHAnsi"/>
          <w:b/>
          <w:sz w:val="18"/>
          <w:szCs w:val="18"/>
          <w:lang w:val="es-MX"/>
        </w:rPr>
        <w:t>Tercera Violación:</w:t>
      </w:r>
    </w:p>
    <w:p w:rsidR="00FB07F5" w:rsidRPr="00B132EA" w:rsidRDefault="00FB07F5" w:rsidP="00A87982">
      <w:pPr>
        <w:ind w:left="180"/>
        <w:rPr>
          <w:rFonts w:asciiTheme="minorHAnsi" w:hAnsiTheme="minorHAnsi"/>
          <w:sz w:val="18"/>
          <w:szCs w:val="18"/>
          <w:lang w:val="es-MX"/>
        </w:rPr>
      </w:pPr>
      <w:r w:rsidRPr="00B132EA">
        <w:rPr>
          <w:rFonts w:asciiTheme="minorHAnsi" w:hAnsiTheme="minorHAnsi"/>
          <w:sz w:val="18"/>
          <w:szCs w:val="18"/>
          <w:lang w:val="es-MX"/>
        </w:rPr>
        <w:t>Se le negara la transportación por un semestre a un año completo.</w:t>
      </w:r>
    </w:p>
    <w:p w:rsidR="00FB07F5" w:rsidRPr="00B132EA" w:rsidRDefault="00FB07F5" w:rsidP="00FB07F5">
      <w:pPr>
        <w:rPr>
          <w:rFonts w:asciiTheme="minorHAnsi" w:hAnsiTheme="minorHAnsi"/>
          <w:sz w:val="18"/>
          <w:szCs w:val="18"/>
          <w:lang w:val="es-MX"/>
        </w:rPr>
      </w:pPr>
    </w:p>
    <w:p w:rsidR="00FB07F5" w:rsidRPr="00B132EA" w:rsidRDefault="00FB07F5" w:rsidP="00FB07F5">
      <w:pPr>
        <w:rPr>
          <w:rFonts w:asciiTheme="minorHAnsi" w:hAnsiTheme="minorHAnsi"/>
          <w:sz w:val="18"/>
          <w:szCs w:val="18"/>
          <w:lang w:val="es-MX"/>
        </w:rPr>
      </w:pPr>
      <w:r w:rsidRPr="00B132EA">
        <w:rPr>
          <w:rFonts w:asciiTheme="minorHAnsi" w:hAnsiTheme="minorHAnsi"/>
          <w:sz w:val="18"/>
          <w:szCs w:val="18"/>
          <w:lang w:val="es-MX"/>
        </w:rPr>
        <w:t>Dependiendo de la seriedad de la violación y las circunstancias, las acciones mencionadas arriba pueden ser modificadas.</w:t>
      </w:r>
    </w:p>
    <w:p w:rsidR="00FB07F5" w:rsidRPr="00B132EA" w:rsidRDefault="00FB07F5" w:rsidP="00FB07F5">
      <w:pPr>
        <w:rPr>
          <w:rFonts w:asciiTheme="minorHAnsi" w:hAnsiTheme="minorHAnsi"/>
          <w:b/>
          <w:sz w:val="18"/>
          <w:szCs w:val="18"/>
          <w:lang w:val="es-MX"/>
        </w:rPr>
      </w:pPr>
    </w:p>
    <w:p w:rsidR="0030016F" w:rsidRPr="00B132EA" w:rsidRDefault="00FB07F5" w:rsidP="00B04F11">
      <w:pPr>
        <w:rPr>
          <w:rFonts w:asciiTheme="minorHAnsi" w:hAnsiTheme="minorHAnsi"/>
          <w:b/>
          <w:sz w:val="18"/>
          <w:szCs w:val="18"/>
          <w:lang w:val="es-MX"/>
        </w:rPr>
      </w:pPr>
      <w:r w:rsidRPr="00B132EA">
        <w:rPr>
          <w:rFonts w:asciiTheme="minorHAnsi" w:hAnsiTheme="minorHAnsi"/>
          <w:b/>
          <w:sz w:val="18"/>
          <w:szCs w:val="18"/>
          <w:lang w:val="es-MX"/>
        </w:rPr>
        <w:t>NOTA: Los Padr</w:t>
      </w:r>
      <w:r w:rsidR="00FE50BF">
        <w:rPr>
          <w:rFonts w:asciiTheme="minorHAnsi" w:hAnsiTheme="minorHAnsi"/>
          <w:b/>
          <w:sz w:val="18"/>
          <w:szCs w:val="18"/>
          <w:lang w:val="es-MX"/>
        </w:rPr>
        <w:t xml:space="preserve">es/tutores son responsables por </w:t>
      </w:r>
      <w:r w:rsidRPr="00B132EA">
        <w:rPr>
          <w:rFonts w:asciiTheme="minorHAnsi" w:hAnsiTheme="minorHAnsi"/>
          <w:b/>
          <w:sz w:val="18"/>
          <w:szCs w:val="18"/>
          <w:lang w:val="es-MX"/>
        </w:rPr>
        <w:t>los daños de los estudiantes a los asientos o cualquier otra parte del autobús.</w:t>
      </w:r>
    </w:p>
    <w:sectPr w:rsidR="0030016F" w:rsidRPr="00B132EA" w:rsidSect="00A87982">
      <w:pgSz w:w="12240" w:h="15840"/>
      <w:pgMar w:top="720" w:right="720" w:bottom="734" w:left="864" w:header="720" w:footer="720" w:gutter="0"/>
      <w:cols w:num="2" w:space="720" w:equalWidth="0">
        <w:col w:w="4896" w:space="720"/>
        <w:col w:w="50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65" w:rsidRDefault="009E4D65">
      <w:r>
        <w:separator/>
      </w:r>
    </w:p>
  </w:endnote>
  <w:endnote w:type="continuationSeparator" w:id="0">
    <w:p w:rsidR="009E4D65" w:rsidRDefault="009E4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65" w:rsidRDefault="009E4D65">
      <w:r>
        <w:separator/>
      </w:r>
    </w:p>
  </w:footnote>
  <w:footnote w:type="continuationSeparator" w:id="0">
    <w:p w:rsidR="009E4D65" w:rsidRDefault="009E4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F1822"/>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1741A2"/>
    <w:rsid w:val="00000E0F"/>
    <w:rsid w:val="00000F23"/>
    <w:rsid w:val="0000135F"/>
    <w:rsid w:val="0000585E"/>
    <w:rsid w:val="00007F7B"/>
    <w:rsid w:val="00013808"/>
    <w:rsid w:val="00015E6F"/>
    <w:rsid w:val="00016912"/>
    <w:rsid w:val="0001708C"/>
    <w:rsid w:val="00017D1A"/>
    <w:rsid w:val="000205A2"/>
    <w:rsid w:val="000209A9"/>
    <w:rsid w:val="00024B28"/>
    <w:rsid w:val="00024B4C"/>
    <w:rsid w:val="00026F64"/>
    <w:rsid w:val="00032E0F"/>
    <w:rsid w:val="0004123D"/>
    <w:rsid w:val="00051133"/>
    <w:rsid w:val="000513B4"/>
    <w:rsid w:val="00055522"/>
    <w:rsid w:val="000571EC"/>
    <w:rsid w:val="0006330D"/>
    <w:rsid w:val="000708B3"/>
    <w:rsid w:val="00074071"/>
    <w:rsid w:val="00080436"/>
    <w:rsid w:val="00085C8E"/>
    <w:rsid w:val="00085F81"/>
    <w:rsid w:val="000875C2"/>
    <w:rsid w:val="00090378"/>
    <w:rsid w:val="000951C3"/>
    <w:rsid w:val="00097ABA"/>
    <w:rsid w:val="000A0139"/>
    <w:rsid w:val="000A0C2E"/>
    <w:rsid w:val="000A6DE7"/>
    <w:rsid w:val="000A750F"/>
    <w:rsid w:val="000B5B06"/>
    <w:rsid w:val="000B6347"/>
    <w:rsid w:val="000C001F"/>
    <w:rsid w:val="000C243E"/>
    <w:rsid w:val="000C2BFA"/>
    <w:rsid w:val="000D5AC3"/>
    <w:rsid w:val="000D5DAB"/>
    <w:rsid w:val="000D6650"/>
    <w:rsid w:val="000D779C"/>
    <w:rsid w:val="000D79DC"/>
    <w:rsid w:val="000E2697"/>
    <w:rsid w:val="000E3490"/>
    <w:rsid w:val="000E377C"/>
    <w:rsid w:val="000E6730"/>
    <w:rsid w:val="000E6B2B"/>
    <w:rsid w:val="0011017B"/>
    <w:rsid w:val="0011317C"/>
    <w:rsid w:val="00113863"/>
    <w:rsid w:val="0011439D"/>
    <w:rsid w:val="001162FB"/>
    <w:rsid w:val="00116E54"/>
    <w:rsid w:val="00120D5F"/>
    <w:rsid w:val="001238B6"/>
    <w:rsid w:val="001344E3"/>
    <w:rsid w:val="0013565B"/>
    <w:rsid w:val="001357C8"/>
    <w:rsid w:val="0013769E"/>
    <w:rsid w:val="00137C45"/>
    <w:rsid w:val="00137C9A"/>
    <w:rsid w:val="00140A43"/>
    <w:rsid w:val="00142FF7"/>
    <w:rsid w:val="00146C10"/>
    <w:rsid w:val="00150C91"/>
    <w:rsid w:val="00154F46"/>
    <w:rsid w:val="00155BA9"/>
    <w:rsid w:val="001571CA"/>
    <w:rsid w:val="0015752B"/>
    <w:rsid w:val="001575DE"/>
    <w:rsid w:val="001624AF"/>
    <w:rsid w:val="00166F90"/>
    <w:rsid w:val="00167BA8"/>
    <w:rsid w:val="00167E27"/>
    <w:rsid w:val="00173B00"/>
    <w:rsid w:val="001741A2"/>
    <w:rsid w:val="00176E9D"/>
    <w:rsid w:val="0017700A"/>
    <w:rsid w:val="00183968"/>
    <w:rsid w:val="001877F1"/>
    <w:rsid w:val="001904FE"/>
    <w:rsid w:val="00191B40"/>
    <w:rsid w:val="001934D6"/>
    <w:rsid w:val="0019386E"/>
    <w:rsid w:val="00193ACC"/>
    <w:rsid w:val="00194DE7"/>
    <w:rsid w:val="001A25DF"/>
    <w:rsid w:val="001A306C"/>
    <w:rsid w:val="001A30E6"/>
    <w:rsid w:val="001A327C"/>
    <w:rsid w:val="001A5610"/>
    <w:rsid w:val="001B08E9"/>
    <w:rsid w:val="001C0D20"/>
    <w:rsid w:val="001C0F77"/>
    <w:rsid w:val="001C2035"/>
    <w:rsid w:val="001C527D"/>
    <w:rsid w:val="001D12BB"/>
    <w:rsid w:val="001D51FA"/>
    <w:rsid w:val="001E1A70"/>
    <w:rsid w:val="001E601F"/>
    <w:rsid w:val="001E61C6"/>
    <w:rsid w:val="001F1FDD"/>
    <w:rsid w:val="001F3368"/>
    <w:rsid w:val="001F4581"/>
    <w:rsid w:val="001F6CD0"/>
    <w:rsid w:val="00201FF3"/>
    <w:rsid w:val="0020792A"/>
    <w:rsid w:val="002100EB"/>
    <w:rsid w:val="00210269"/>
    <w:rsid w:val="00221687"/>
    <w:rsid w:val="00224693"/>
    <w:rsid w:val="00225F44"/>
    <w:rsid w:val="00232892"/>
    <w:rsid w:val="00233D6E"/>
    <w:rsid w:val="002350E8"/>
    <w:rsid w:val="00236441"/>
    <w:rsid w:val="00240DCC"/>
    <w:rsid w:val="002455BD"/>
    <w:rsid w:val="00252A52"/>
    <w:rsid w:val="00252EA2"/>
    <w:rsid w:val="00254420"/>
    <w:rsid w:val="0025513F"/>
    <w:rsid w:val="00266FCE"/>
    <w:rsid w:val="0027009C"/>
    <w:rsid w:val="00273512"/>
    <w:rsid w:val="00277792"/>
    <w:rsid w:val="0028034C"/>
    <w:rsid w:val="0028576C"/>
    <w:rsid w:val="00287E38"/>
    <w:rsid w:val="00293CE9"/>
    <w:rsid w:val="00294C45"/>
    <w:rsid w:val="002976D4"/>
    <w:rsid w:val="002A010B"/>
    <w:rsid w:val="002A11AC"/>
    <w:rsid w:val="002A5F00"/>
    <w:rsid w:val="002A6F21"/>
    <w:rsid w:val="002B120F"/>
    <w:rsid w:val="002C0725"/>
    <w:rsid w:val="002C1284"/>
    <w:rsid w:val="002D02F3"/>
    <w:rsid w:val="002D39B2"/>
    <w:rsid w:val="002D45DB"/>
    <w:rsid w:val="002D4A0E"/>
    <w:rsid w:val="002E0120"/>
    <w:rsid w:val="002E0C6B"/>
    <w:rsid w:val="002E200D"/>
    <w:rsid w:val="002E640F"/>
    <w:rsid w:val="002E7DAC"/>
    <w:rsid w:val="002F0912"/>
    <w:rsid w:val="002F5A14"/>
    <w:rsid w:val="002F76BB"/>
    <w:rsid w:val="0030016F"/>
    <w:rsid w:val="00311236"/>
    <w:rsid w:val="003163D7"/>
    <w:rsid w:val="003224F7"/>
    <w:rsid w:val="00323B8F"/>
    <w:rsid w:val="003267CC"/>
    <w:rsid w:val="00330577"/>
    <w:rsid w:val="00331416"/>
    <w:rsid w:val="0033268F"/>
    <w:rsid w:val="00333CF1"/>
    <w:rsid w:val="00335623"/>
    <w:rsid w:val="00343993"/>
    <w:rsid w:val="0034558E"/>
    <w:rsid w:val="003472C2"/>
    <w:rsid w:val="003521CD"/>
    <w:rsid w:val="0035276E"/>
    <w:rsid w:val="003557B3"/>
    <w:rsid w:val="00356F48"/>
    <w:rsid w:val="00361041"/>
    <w:rsid w:val="00362188"/>
    <w:rsid w:val="003623C7"/>
    <w:rsid w:val="003649BA"/>
    <w:rsid w:val="003675FA"/>
    <w:rsid w:val="00367C3F"/>
    <w:rsid w:val="003727E7"/>
    <w:rsid w:val="003742FC"/>
    <w:rsid w:val="0037659B"/>
    <w:rsid w:val="00377330"/>
    <w:rsid w:val="0038259F"/>
    <w:rsid w:val="00382F1B"/>
    <w:rsid w:val="003843AC"/>
    <w:rsid w:val="00392774"/>
    <w:rsid w:val="00397471"/>
    <w:rsid w:val="003A0C8E"/>
    <w:rsid w:val="003A22F6"/>
    <w:rsid w:val="003A4E95"/>
    <w:rsid w:val="003A566C"/>
    <w:rsid w:val="003A6AFD"/>
    <w:rsid w:val="003A6F7E"/>
    <w:rsid w:val="003B1AB8"/>
    <w:rsid w:val="003B41D9"/>
    <w:rsid w:val="003B4A9F"/>
    <w:rsid w:val="003B60C3"/>
    <w:rsid w:val="003B799C"/>
    <w:rsid w:val="003C1FA2"/>
    <w:rsid w:val="003C4D8A"/>
    <w:rsid w:val="003C752E"/>
    <w:rsid w:val="003D31C2"/>
    <w:rsid w:val="003E7F89"/>
    <w:rsid w:val="003F277B"/>
    <w:rsid w:val="003F2B4C"/>
    <w:rsid w:val="0040374F"/>
    <w:rsid w:val="00406235"/>
    <w:rsid w:val="00407BBF"/>
    <w:rsid w:val="00411C95"/>
    <w:rsid w:val="00420AFA"/>
    <w:rsid w:val="00424679"/>
    <w:rsid w:val="004259D4"/>
    <w:rsid w:val="004268A8"/>
    <w:rsid w:val="004329F9"/>
    <w:rsid w:val="00434657"/>
    <w:rsid w:val="004351C5"/>
    <w:rsid w:val="00436F85"/>
    <w:rsid w:val="00437E04"/>
    <w:rsid w:val="004402D2"/>
    <w:rsid w:val="004405D5"/>
    <w:rsid w:val="00446F8C"/>
    <w:rsid w:val="004546A4"/>
    <w:rsid w:val="004611F3"/>
    <w:rsid w:val="00462A1F"/>
    <w:rsid w:val="00466205"/>
    <w:rsid w:val="00470935"/>
    <w:rsid w:val="00472699"/>
    <w:rsid w:val="00475778"/>
    <w:rsid w:val="00476A9D"/>
    <w:rsid w:val="00484A01"/>
    <w:rsid w:val="004874F5"/>
    <w:rsid w:val="00487A9E"/>
    <w:rsid w:val="00491E8F"/>
    <w:rsid w:val="004A10F3"/>
    <w:rsid w:val="004A3FFF"/>
    <w:rsid w:val="004A5E42"/>
    <w:rsid w:val="004A652C"/>
    <w:rsid w:val="004A7287"/>
    <w:rsid w:val="004B0126"/>
    <w:rsid w:val="004C178B"/>
    <w:rsid w:val="004C1C63"/>
    <w:rsid w:val="004D13A0"/>
    <w:rsid w:val="004D14CD"/>
    <w:rsid w:val="004D14FC"/>
    <w:rsid w:val="004D29A9"/>
    <w:rsid w:val="004D331F"/>
    <w:rsid w:val="004D4B0F"/>
    <w:rsid w:val="004D538B"/>
    <w:rsid w:val="004D5D05"/>
    <w:rsid w:val="004D716D"/>
    <w:rsid w:val="004E03B9"/>
    <w:rsid w:val="004E053D"/>
    <w:rsid w:val="004F6C1C"/>
    <w:rsid w:val="00500015"/>
    <w:rsid w:val="00505A6E"/>
    <w:rsid w:val="00506AC1"/>
    <w:rsid w:val="00510247"/>
    <w:rsid w:val="00512DD9"/>
    <w:rsid w:val="00514F43"/>
    <w:rsid w:val="00516F57"/>
    <w:rsid w:val="00517213"/>
    <w:rsid w:val="00517BFC"/>
    <w:rsid w:val="005226DC"/>
    <w:rsid w:val="005278DF"/>
    <w:rsid w:val="00534542"/>
    <w:rsid w:val="00541151"/>
    <w:rsid w:val="00542070"/>
    <w:rsid w:val="00543762"/>
    <w:rsid w:val="0054665B"/>
    <w:rsid w:val="005508E8"/>
    <w:rsid w:val="00550AAB"/>
    <w:rsid w:val="00552A33"/>
    <w:rsid w:val="005539A0"/>
    <w:rsid w:val="005542C3"/>
    <w:rsid w:val="00556A0A"/>
    <w:rsid w:val="00556EFB"/>
    <w:rsid w:val="0056133C"/>
    <w:rsid w:val="00561472"/>
    <w:rsid w:val="005622E2"/>
    <w:rsid w:val="00567824"/>
    <w:rsid w:val="00567EB6"/>
    <w:rsid w:val="005706FE"/>
    <w:rsid w:val="00573E3B"/>
    <w:rsid w:val="00574160"/>
    <w:rsid w:val="00574B0D"/>
    <w:rsid w:val="00575B33"/>
    <w:rsid w:val="00580624"/>
    <w:rsid w:val="0058315A"/>
    <w:rsid w:val="00584A43"/>
    <w:rsid w:val="00585294"/>
    <w:rsid w:val="005914A8"/>
    <w:rsid w:val="00592BA2"/>
    <w:rsid w:val="00597323"/>
    <w:rsid w:val="005974DA"/>
    <w:rsid w:val="005A18DD"/>
    <w:rsid w:val="005A4FAB"/>
    <w:rsid w:val="005B0B02"/>
    <w:rsid w:val="005B1423"/>
    <w:rsid w:val="005B23E2"/>
    <w:rsid w:val="005B7BEC"/>
    <w:rsid w:val="005C02B4"/>
    <w:rsid w:val="005C753A"/>
    <w:rsid w:val="005D1758"/>
    <w:rsid w:val="005D1E10"/>
    <w:rsid w:val="005D746F"/>
    <w:rsid w:val="005E06C3"/>
    <w:rsid w:val="005E490B"/>
    <w:rsid w:val="005F0101"/>
    <w:rsid w:val="005F2736"/>
    <w:rsid w:val="005F2F3A"/>
    <w:rsid w:val="005F6472"/>
    <w:rsid w:val="005F6C9C"/>
    <w:rsid w:val="006107BC"/>
    <w:rsid w:val="00610E8D"/>
    <w:rsid w:val="00611C1D"/>
    <w:rsid w:val="00622572"/>
    <w:rsid w:val="0062257C"/>
    <w:rsid w:val="00623101"/>
    <w:rsid w:val="00625336"/>
    <w:rsid w:val="00626150"/>
    <w:rsid w:val="006303CD"/>
    <w:rsid w:val="0063335B"/>
    <w:rsid w:val="0063411A"/>
    <w:rsid w:val="0063471F"/>
    <w:rsid w:val="0064002A"/>
    <w:rsid w:val="0064311A"/>
    <w:rsid w:val="00651DC5"/>
    <w:rsid w:val="00651F77"/>
    <w:rsid w:val="006541B9"/>
    <w:rsid w:val="00654C9B"/>
    <w:rsid w:val="006679B8"/>
    <w:rsid w:val="006701A3"/>
    <w:rsid w:val="00670F2C"/>
    <w:rsid w:val="00672C40"/>
    <w:rsid w:val="00673317"/>
    <w:rsid w:val="006809DA"/>
    <w:rsid w:val="00684166"/>
    <w:rsid w:val="00690962"/>
    <w:rsid w:val="00692822"/>
    <w:rsid w:val="006A0E2C"/>
    <w:rsid w:val="006A1C45"/>
    <w:rsid w:val="006A3DD2"/>
    <w:rsid w:val="006A7AFF"/>
    <w:rsid w:val="006B2AF5"/>
    <w:rsid w:val="006C0993"/>
    <w:rsid w:val="006C1E46"/>
    <w:rsid w:val="006D0E74"/>
    <w:rsid w:val="006D1B11"/>
    <w:rsid w:val="006D3719"/>
    <w:rsid w:val="006E4C60"/>
    <w:rsid w:val="006E5CE7"/>
    <w:rsid w:val="006E6D09"/>
    <w:rsid w:val="006F61A5"/>
    <w:rsid w:val="006F6A07"/>
    <w:rsid w:val="006F7299"/>
    <w:rsid w:val="00701F4A"/>
    <w:rsid w:val="00702AAE"/>
    <w:rsid w:val="00702B41"/>
    <w:rsid w:val="0070454F"/>
    <w:rsid w:val="00711348"/>
    <w:rsid w:val="007160FD"/>
    <w:rsid w:val="00720856"/>
    <w:rsid w:val="00722223"/>
    <w:rsid w:val="007244F2"/>
    <w:rsid w:val="00725CBA"/>
    <w:rsid w:val="00726213"/>
    <w:rsid w:val="00727F9E"/>
    <w:rsid w:val="00732C92"/>
    <w:rsid w:val="0073492A"/>
    <w:rsid w:val="00735664"/>
    <w:rsid w:val="00736CF3"/>
    <w:rsid w:val="0073709C"/>
    <w:rsid w:val="00741548"/>
    <w:rsid w:val="00741C33"/>
    <w:rsid w:val="00750D94"/>
    <w:rsid w:val="0075322D"/>
    <w:rsid w:val="00763ADF"/>
    <w:rsid w:val="00763F40"/>
    <w:rsid w:val="00764CF8"/>
    <w:rsid w:val="007678E6"/>
    <w:rsid w:val="007708B4"/>
    <w:rsid w:val="00772EFD"/>
    <w:rsid w:val="00772FCF"/>
    <w:rsid w:val="007740E6"/>
    <w:rsid w:val="00775512"/>
    <w:rsid w:val="00775D9D"/>
    <w:rsid w:val="0078118B"/>
    <w:rsid w:val="00786BD0"/>
    <w:rsid w:val="0078751E"/>
    <w:rsid w:val="0079384D"/>
    <w:rsid w:val="00795A25"/>
    <w:rsid w:val="00796ABB"/>
    <w:rsid w:val="00796FD6"/>
    <w:rsid w:val="007A0610"/>
    <w:rsid w:val="007A2DDD"/>
    <w:rsid w:val="007A31A5"/>
    <w:rsid w:val="007A42F7"/>
    <w:rsid w:val="007A5689"/>
    <w:rsid w:val="007A7B5E"/>
    <w:rsid w:val="007B1899"/>
    <w:rsid w:val="007B1BD7"/>
    <w:rsid w:val="007B7E51"/>
    <w:rsid w:val="007D5FF9"/>
    <w:rsid w:val="007D69C8"/>
    <w:rsid w:val="007D6D5C"/>
    <w:rsid w:val="007E0840"/>
    <w:rsid w:val="007E16CC"/>
    <w:rsid w:val="007E74AE"/>
    <w:rsid w:val="007F22AE"/>
    <w:rsid w:val="007F7086"/>
    <w:rsid w:val="007F7256"/>
    <w:rsid w:val="008036BB"/>
    <w:rsid w:val="00803A6A"/>
    <w:rsid w:val="0080412B"/>
    <w:rsid w:val="00805660"/>
    <w:rsid w:val="00806593"/>
    <w:rsid w:val="008066EE"/>
    <w:rsid w:val="00811165"/>
    <w:rsid w:val="00811757"/>
    <w:rsid w:val="008149DE"/>
    <w:rsid w:val="0081591D"/>
    <w:rsid w:val="00822C78"/>
    <w:rsid w:val="0083081A"/>
    <w:rsid w:val="008351E3"/>
    <w:rsid w:val="00842657"/>
    <w:rsid w:val="00842E1B"/>
    <w:rsid w:val="0084527A"/>
    <w:rsid w:val="00846713"/>
    <w:rsid w:val="00847DC3"/>
    <w:rsid w:val="008507CB"/>
    <w:rsid w:val="00850AB8"/>
    <w:rsid w:val="008524F3"/>
    <w:rsid w:val="00860E40"/>
    <w:rsid w:val="00862FDA"/>
    <w:rsid w:val="008634D3"/>
    <w:rsid w:val="0087221E"/>
    <w:rsid w:val="008744A0"/>
    <w:rsid w:val="00880CA4"/>
    <w:rsid w:val="00885D34"/>
    <w:rsid w:val="0088774B"/>
    <w:rsid w:val="00890076"/>
    <w:rsid w:val="00891B83"/>
    <w:rsid w:val="0089578F"/>
    <w:rsid w:val="00895D74"/>
    <w:rsid w:val="008A0760"/>
    <w:rsid w:val="008A1A13"/>
    <w:rsid w:val="008A3435"/>
    <w:rsid w:val="008A7A1B"/>
    <w:rsid w:val="008B1F0C"/>
    <w:rsid w:val="008B5244"/>
    <w:rsid w:val="008B5844"/>
    <w:rsid w:val="008B5F77"/>
    <w:rsid w:val="008C1B0D"/>
    <w:rsid w:val="008C3102"/>
    <w:rsid w:val="008C72FA"/>
    <w:rsid w:val="008D573A"/>
    <w:rsid w:val="008D5B27"/>
    <w:rsid w:val="008D73B6"/>
    <w:rsid w:val="008E23EE"/>
    <w:rsid w:val="008E59C9"/>
    <w:rsid w:val="008E642E"/>
    <w:rsid w:val="008E67D4"/>
    <w:rsid w:val="008F646E"/>
    <w:rsid w:val="00901D8A"/>
    <w:rsid w:val="00902B41"/>
    <w:rsid w:val="009030E4"/>
    <w:rsid w:val="0090555F"/>
    <w:rsid w:val="0090565A"/>
    <w:rsid w:val="00913003"/>
    <w:rsid w:val="00913C12"/>
    <w:rsid w:val="009147AE"/>
    <w:rsid w:val="00915532"/>
    <w:rsid w:val="00917E81"/>
    <w:rsid w:val="00920AA5"/>
    <w:rsid w:val="00922724"/>
    <w:rsid w:val="0093034B"/>
    <w:rsid w:val="00930596"/>
    <w:rsid w:val="00930641"/>
    <w:rsid w:val="00931165"/>
    <w:rsid w:val="00931776"/>
    <w:rsid w:val="00931F3F"/>
    <w:rsid w:val="009322E9"/>
    <w:rsid w:val="0093393E"/>
    <w:rsid w:val="00940321"/>
    <w:rsid w:val="0094032A"/>
    <w:rsid w:val="00940894"/>
    <w:rsid w:val="009409BA"/>
    <w:rsid w:val="00941C4B"/>
    <w:rsid w:val="0094282A"/>
    <w:rsid w:val="009440B6"/>
    <w:rsid w:val="00954186"/>
    <w:rsid w:val="009619C6"/>
    <w:rsid w:val="00963F06"/>
    <w:rsid w:val="009669F8"/>
    <w:rsid w:val="00970CB3"/>
    <w:rsid w:val="00972DF3"/>
    <w:rsid w:val="00975478"/>
    <w:rsid w:val="009765C5"/>
    <w:rsid w:val="00990FEE"/>
    <w:rsid w:val="0099434E"/>
    <w:rsid w:val="00997EED"/>
    <w:rsid w:val="009A074A"/>
    <w:rsid w:val="009A390B"/>
    <w:rsid w:val="009A39CA"/>
    <w:rsid w:val="009A635B"/>
    <w:rsid w:val="009B007F"/>
    <w:rsid w:val="009B37C5"/>
    <w:rsid w:val="009B3BCD"/>
    <w:rsid w:val="009B5FF2"/>
    <w:rsid w:val="009C3F9B"/>
    <w:rsid w:val="009C7069"/>
    <w:rsid w:val="009D0378"/>
    <w:rsid w:val="009D0B45"/>
    <w:rsid w:val="009D570B"/>
    <w:rsid w:val="009D620F"/>
    <w:rsid w:val="009D6703"/>
    <w:rsid w:val="009E0D9A"/>
    <w:rsid w:val="009E1B62"/>
    <w:rsid w:val="009E4D65"/>
    <w:rsid w:val="009F0417"/>
    <w:rsid w:val="009F06BD"/>
    <w:rsid w:val="009F2B01"/>
    <w:rsid w:val="009F5F09"/>
    <w:rsid w:val="009F7286"/>
    <w:rsid w:val="009F7FFC"/>
    <w:rsid w:val="00A11505"/>
    <w:rsid w:val="00A250B1"/>
    <w:rsid w:val="00A26A8C"/>
    <w:rsid w:val="00A26AE4"/>
    <w:rsid w:val="00A26EB9"/>
    <w:rsid w:val="00A32B3D"/>
    <w:rsid w:val="00A34807"/>
    <w:rsid w:val="00A3657C"/>
    <w:rsid w:val="00A404B1"/>
    <w:rsid w:val="00A423C8"/>
    <w:rsid w:val="00A42C8C"/>
    <w:rsid w:val="00A452E4"/>
    <w:rsid w:val="00A50D7C"/>
    <w:rsid w:val="00A655A0"/>
    <w:rsid w:val="00A72BDC"/>
    <w:rsid w:val="00A731D7"/>
    <w:rsid w:val="00A734D5"/>
    <w:rsid w:val="00A77724"/>
    <w:rsid w:val="00A82F4F"/>
    <w:rsid w:val="00A87982"/>
    <w:rsid w:val="00A933FC"/>
    <w:rsid w:val="00A94A6A"/>
    <w:rsid w:val="00A94B61"/>
    <w:rsid w:val="00A950DA"/>
    <w:rsid w:val="00AA2562"/>
    <w:rsid w:val="00AA3E51"/>
    <w:rsid w:val="00AA4E48"/>
    <w:rsid w:val="00AA56E0"/>
    <w:rsid w:val="00AA7EF4"/>
    <w:rsid w:val="00AB39AE"/>
    <w:rsid w:val="00AC1203"/>
    <w:rsid w:val="00AC7C0E"/>
    <w:rsid w:val="00AD1E5F"/>
    <w:rsid w:val="00AE0536"/>
    <w:rsid w:val="00AE3351"/>
    <w:rsid w:val="00AE5C34"/>
    <w:rsid w:val="00AE68EE"/>
    <w:rsid w:val="00AE6E42"/>
    <w:rsid w:val="00AF00DF"/>
    <w:rsid w:val="00AF586A"/>
    <w:rsid w:val="00AF6EF3"/>
    <w:rsid w:val="00B04F11"/>
    <w:rsid w:val="00B067F8"/>
    <w:rsid w:val="00B132EA"/>
    <w:rsid w:val="00B139C0"/>
    <w:rsid w:val="00B13F5A"/>
    <w:rsid w:val="00B17E1C"/>
    <w:rsid w:val="00B220F7"/>
    <w:rsid w:val="00B2265C"/>
    <w:rsid w:val="00B2461F"/>
    <w:rsid w:val="00B30A4D"/>
    <w:rsid w:val="00B3682F"/>
    <w:rsid w:val="00B44896"/>
    <w:rsid w:val="00B44CEC"/>
    <w:rsid w:val="00B456A6"/>
    <w:rsid w:val="00B469B7"/>
    <w:rsid w:val="00B53171"/>
    <w:rsid w:val="00B60BEE"/>
    <w:rsid w:val="00B62F6F"/>
    <w:rsid w:val="00B64ED7"/>
    <w:rsid w:val="00B653EA"/>
    <w:rsid w:val="00B65B08"/>
    <w:rsid w:val="00B71020"/>
    <w:rsid w:val="00B731DC"/>
    <w:rsid w:val="00B73628"/>
    <w:rsid w:val="00B7607F"/>
    <w:rsid w:val="00B8506E"/>
    <w:rsid w:val="00B87811"/>
    <w:rsid w:val="00B87B85"/>
    <w:rsid w:val="00B90DCD"/>
    <w:rsid w:val="00B97672"/>
    <w:rsid w:val="00BA0C62"/>
    <w:rsid w:val="00BA4A3B"/>
    <w:rsid w:val="00BB08B8"/>
    <w:rsid w:val="00BB1F7D"/>
    <w:rsid w:val="00BB47D1"/>
    <w:rsid w:val="00BB56D5"/>
    <w:rsid w:val="00BB5F4E"/>
    <w:rsid w:val="00BC1E6B"/>
    <w:rsid w:val="00BC2FE2"/>
    <w:rsid w:val="00BC43F6"/>
    <w:rsid w:val="00BC476F"/>
    <w:rsid w:val="00BD0597"/>
    <w:rsid w:val="00BD1B10"/>
    <w:rsid w:val="00BD33FB"/>
    <w:rsid w:val="00BD3E2E"/>
    <w:rsid w:val="00BE3F6B"/>
    <w:rsid w:val="00BE4154"/>
    <w:rsid w:val="00BE5F52"/>
    <w:rsid w:val="00BE645E"/>
    <w:rsid w:val="00BF786A"/>
    <w:rsid w:val="00C024CE"/>
    <w:rsid w:val="00C027D7"/>
    <w:rsid w:val="00C13C52"/>
    <w:rsid w:val="00C13DDB"/>
    <w:rsid w:val="00C166A9"/>
    <w:rsid w:val="00C23DC3"/>
    <w:rsid w:val="00C26E69"/>
    <w:rsid w:val="00C27C7D"/>
    <w:rsid w:val="00C27D6E"/>
    <w:rsid w:val="00C3124E"/>
    <w:rsid w:val="00C31642"/>
    <w:rsid w:val="00C321BC"/>
    <w:rsid w:val="00C3354D"/>
    <w:rsid w:val="00C36B25"/>
    <w:rsid w:val="00C434B6"/>
    <w:rsid w:val="00C43612"/>
    <w:rsid w:val="00C45198"/>
    <w:rsid w:val="00C45E50"/>
    <w:rsid w:val="00C513FF"/>
    <w:rsid w:val="00C5206F"/>
    <w:rsid w:val="00C54191"/>
    <w:rsid w:val="00C6104A"/>
    <w:rsid w:val="00C673E4"/>
    <w:rsid w:val="00C70FF9"/>
    <w:rsid w:val="00C74CB2"/>
    <w:rsid w:val="00C75281"/>
    <w:rsid w:val="00C772F0"/>
    <w:rsid w:val="00C80A78"/>
    <w:rsid w:val="00C84A1F"/>
    <w:rsid w:val="00C84AE6"/>
    <w:rsid w:val="00C85539"/>
    <w:rsid w:val="00C86451"/>
    <w:rsid w:val="00C94A7C"/>
    <w:rsid w:val="00C9516D"/>
    <w:rsid w:val="00C96005"/>
    <w:rsid w:val="00C97C90"/>
    <w:rsid w:val="00CA1F3F"/>
    <w:rsid w:val="00CA3466"/>
    <w:rsid w:val="00CA475C"/>
    <w:rsid w:val="00CA6E1A"/>
    <w:rsid w:val="00CA7940"/>
    <w:rsid w:val="00CB5E0E"/>
    <w:rsid w:val="00CC06F6"/>
    <w:rsid w:val="00CC5109"/>
    <w:rsid w:val="00CC5CAA"/>
    <w:rsid w:val="00CD0651"/>
    <w:rsid w:val="00CD3E89"/>
    <w:rsid w:val="00CD7C3C"/>
    <w:rsid w:val="00CD7FA1"/>
    <w:rsid w:val="00CE0BBD"/>
    <w:rsid w:val="00CE15F3"/>
    <w:rsid w:val="00CE1ABE"/>
    <w:rsid w:val="00CE26A8"/>
    <w:rsid w:val="00CE5CB0"/>
    <w:rsid w:val="00CE71FE"/>
    <w:rsid w:val="00CF5DF1"/>
    <w:rsid w:val="00D10239"/>
    <w:rsid w:val="00D16817"/>
    <w:rsid w:val="00D307C8"/>
    <w:rsid w:val="00D32F86"/>
    <w:rsid w:val="00D35572"/>
    <w:rsid w:val="00D37ADC"/>
    <w:rsid w:val="00D37B57"/>
    <w:rsid w:val="00D40CD1"/>
    <w:rsid w:val="00D42B7B"/>
    <w:rsid w:val="00D43952"/>
    <w:rsid w:val="00D5054A"/>
    <w:rsid w:val="00D546C2"/>
    <w:rsid w:val="00D63C5F"/>
    <w:rsid w:val="00D63D37"/>
    <w:rsid w:val="00D64105"/>
    <w:rsid w:val="00D668B2"/>
    <w:rsid w:val="00D67606"/>
    <w:rsid w:val="00D67CAF"/>
    <w:rsid w:val="00D72C66"/>
    <w:rsid w:val="00D73389"/>
    <w:rsid w:val="00D74297"/>
    <w:rsid w:val="00D74BFC"/>
    <w:rsid w:val="00D82F0A"/>
    <w:rsid w:val="00D85154"/>
    <w:rsid w:val="00D86DC9"/>
    <w:rsid w:val="00D9076C"/>
    <w:rsid w:val="00D92A70"/>
    <w:rsid w:val="00D93082"/>
    <w:rsid w:val="00D94A16"/>
    <w:rsid w:val="00D9533E"/>
    <w:rsid w:val="00D955DA"/>
    <w:rsid w:val="00D963ED"/>
    <w:rsid w:val="00D964D3"/>
    <w:rsid w:val="00DA3094"/>
    <w:rsid w:val="00DA5EC4"/>
    <w:rsid w:val="00DA6D26"/>
    <w:rsid w:val="00DB784C"/>
    <w:rsid w:val="00DC1EE3"/>
    <w:rsid w:val="00DC4A17"/>
    <w:rsid w:val="00DC6F78"/>
    <w:rsid w:val="00DD35A4"/>
    <w:rsid w:val="00DD5FAA"/>
    <w:rsid w:val="00DD7372"/>
    <w:rsid w:val="00DE2085"/>
    <w:rsid w:val="00DE5EDA"/>
    <w:rsid w:val="00DE769E"/>
    <w:rsid w:val="00E033B8"/>
    <w:rsid w:val="00E03A1C"/>
    <w:rsid w:val="00E04FF0"/>
    <w:rsid w:val="00E07E77"/>
    <w:rsid w:val="00E12DD5"/>
    <w:rsid w:val="00E12E2A"/>
    <w:rsid w:val="00E1352D"/>
    <w:rsid w:val="00E16EC3"/>
    <w:rsid w:val="00E1727F"/>
    <w:rsid w:val="00E203A6"/>
    <w:rsid w:val="00E21915"/>
    <w:rsid w:val="00E23E11"/>
    <w:rsid w:val="00E31325"/>
    <w:rsid w:val="00E33F43"/>
    <w:rsid w:val="00E34D70"/>
    <w:rsid w:val="00E3774D"/>
    <w:rsid w:val="00E40D8B"/>
    <w:rsid w:val="00E4736B"/>
    <w:rsid w:val="00E65393"/>
    <w:rsid w:val="00E669DC"/>
    <w:rsid w:val="00E6727A"/>
    <w:rsid w:val="00E7405B"/>
    <w:rsid w:val="00E74A7D"/>
    <w:rsid w:val="00E74D65"/>
    <w:rsid w:val="00E74EC6"/>
    <w:rsid w:val="00E7546C"/>
    <w:rsid w:val="00E77BE8"/>
    <w:rsid w:val="00E81368"/>
    <w:rsid w:val="00E84C3B"/>
    <w:rsid w:val="00E850D2"/>
    <w:rsid w:val="00E86FAB"/>
    <w:rsid w:val="00E87D0B"/>
    <w:rsid w:val="00EA0237"/>
    <w:rsid w:val="00EA1228"/>
    <w:rsid w:val="00EA16F2"/>
    <w:rsid w:val="00EA17AA"/>
    <w:rsid w:val="00EB31C2"/>
    <w:rsid w:val="00EB4DBD"/>
    <w:rsid w:val="00EB7CE5"/>
    <w:rsid w:val="00EC133F"/>
    <w:rsid w:val="00EC4FA9"/>
    <w:rsid w:val="00ED0C7F"/>
    <w:rsid w:val="00ED3A5F"/>
    <w:rsid w:val="00ED6D30"/>
    <w:rsid w:val="00ED72F8"/>
    <w:rsid w:val="00EE000B"/>
    <w:rsid w:val="00EE1D67"/>
    <w:rsid w:val="00EE28B9"/>
    <w:rsid w:val="00EF0262"/>
    <w:rsid w:val="00F03669"/>
    <w:rsid w:val="00F1660D"/>
    <w:rsid w:val="00F20DF1"/>
    <w:rsid w:val="00F22A4E"/>
    <w:rsid w:val="00F22A77"/>
    <w:rsid w:val="00F242E5"/>
    <w:rsid w:val="00F25B73"/>
    <w:rsid w:val="00F25C43"/>
    <w:rsid w:val="00F327A6"/>
    <w:rsid w:val="00F3631C"/>
    <w:rsid w:val="00F36E61"/>
    <w:rsid w:val="00F47E50"/>
    <w:rsid w:val="00F50E42"/>
    <w:rsid w:val="00F50FD7"/>
    <w:rsid w:val="00F5447C"/>
    <w:rsid w:val="00F6000B"/>
    <w:rsid w:val="00F62E80"/>
    <w:rsid w:val="00F654B6"/>
    <w:rsid w:val="00F67FC0"/>
    <w:rsid w:val="00F70F95"/>
    <w:rsid w:val="00F72D70"/>
    <w:rsid w:val="00F74773"/>
    <w:rsid w:val="00F748E2"/>
    <w:rsid w:val="00F763F6"/>
    <w:rsid w:val="00F7776D"/>
    <w:rsid w:val="00F77CED"/>
    <w:rsid w:val="00F80DF8"/>
    <w:rsid w:val="00F84C8C"/>
    <w:rsid w:val="00F84F35"/>
    <w:rsid w:val="00F92DEB"/>
    <w:rsid w:val="00F93890"/>
    <w:rsid w:val="00F947C2"/>
    <w:rsid w:val="00F95DEF"/>
    <w:rsid w:val="00FA1EB6"/>
    <w:rsid w:val="00FA55A9"/>
    <w:rsid w:val="00FA7BA8"/>
    <w:rsid w:val="00FB07F5"/>
    <w:rsid w:val="00FB09C6"/>
    <w:rsid w:val="00FB6197"/>
    <w:rsid w:val="00FC2040"/>
    <w:rsid w:val="00FC21B9"/>
    <w:rsid w:val="00FD0B91"/>
    <w:rsid w:val="00FD1815"/>
    <w:rsid w:val="00FD253E"/>
    <w:rsid w:val="00FD565F"/>
    <w:rsid w:val="00FD57F4"/>
    <w:rsid w:val="00FD6251"/>
    <w:rsid w:val="00FD77D8"/>
    <w:rsid w:val="00FE029B"/>
    <w:rsid w:val="00FE0F7E"/>
    <w:rsid w:val="00FE39BD"/>
    <w:rsid w:val="00FE50BF"/>
    <w:rsid w:val="00FF75E4"/>
    <w:rsid w:val="00FF7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8C"/>
    <w:rPr>
      <w:rFonts w:ascii="Bookman Old Style" w:hAnsi="Bookman Old Style" w:cs="Arial"/>
      <w:sz w:val="24"/>
      <w:szCs w:val="24"/>
    </w:rPr>
  </w:style>
  <w:style w:type="paragraph" w:styleId="Heading1">
    <w:name w:val="heading 1"/>
    <w:basedOn w:val="Normal"/>
    <w:next w:val="Normal"/>
    <w:qFormat/>
    <w:rsid w:val="00A731D7"/>
    <w:pPr>
      <w:keepNext/>
      <w:tabs>
        <w:tab w:val="left" w:pos="720"/>
      </w:tabs>
      <w:outlineLvl w:val="0"/>
    </w:pPr>
    <w:rPr>
      <w:rFonts w:ascii="Helvetica" w:hAnsi="Helvetica" w:cs="Times New Roman"/>
      <w:b/>
      <w:szCs w:val="20"/>
    </w:rPr>
  </w:style>
  <w:style w:type="paragraph" w:styleId="Heading2">
    <w:name w:val="heading 2"/>
    <w:basedOn w:val="Normal"/>
    <w:next w:val="Normal"/>
    <w:qFormat/>
    <w:rsid w:val="00335623"/>
    <w:pPr>
      <w:keepNext/>
      <w:spacing w:before="240" w:after="60"/>
      <w:outlineLvl w:val="1"/>
    </w:pPr>
    <w:rPr>
      <w:rFonts w:ascii="Arial" w:hAnsi="Arial"/>
      <w:b/>
      <w:bCs/>
      <w:i/>
      <w:iCs/>
      <w:sz w:val="28"/>
      <w:szCs w:val="28"/>
    </w:rPr>
  </w:style>
  <w:style w:type="paragraph" w:styleId="Heading3">
    <w:name w:val="heading 3"/>
    <w:basedOn w:val="Normal"/>
    <w:next w:val="Normal"/>
    <w:qFormat/>
    <w:rsid w:val="009F06BD"/>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41A2"/>
    <w:rPr>
      <w:rFonts w:ascii="Century Schoolbook" w:hAnsi="Century Schoolbook"/>
      <w:sz w:val="20"/>
      <w:szCs w:val="20"/>
    </w:rPr>
  </w:style>
  <w:style w:type="paragraph" w:styleId="EnvelopeAddress">
    <w:name w:val="envelope address"/>
    <w:basedOn w:val="Normal"/>
    <w:rsid w:val="003557B3"/>
    <w:pPr>
      <w:framePr w:w="7920" w:h="1980" w:hRule="exact" w:hSpace="180" w:wrap="auto" w:hAnchor="page" w:xAlign="center" w:yAlign="bottom"/>
      <w:ind w:left="2880"/>
    </w:pPr>
  </w:style>
  <w:style w:type="paragraph" w:styleId="Title">
    <w:name w:val="Title"/>
    <w:basedOn w:val="Normal"/>
    <w:qFormat/>
    <w:rsid w:val="00A731D7"/>
    <w:pPr>
      <w:tabs>
        <w:tab w:val="left" w:pos="720"/>
      </w:tabs>
      <w:spacing w:line="360" w:lineRule="auto"/>
      <w:jc w:val="center"/>
    </w:pPr>
    <w:rPr>
      <w:rFonts w:ascii="Helvetica" w:hAnsi="Helvetica" w:cs="Times New Roman"/>
      <w:b/>
      <w:sz w:val="28"/>
      <w:szCs w:val="20"/>
      <w:u w:val="single"/>
    </w:rPr>
  </w:style>
  <w:style w:type="paragraph" w:styleId="BodyText2">
    <w:name w:val="Body Text 2"/>
    <w:basedOn w:val="Normal"/>
    <w:rsid w:val="00A731D7"/>
    <w:pPr>
      <w:tabs>
        <w:tab w:val="left" w:pos="720"/>
      </w:tabs>
      <w:jc w:val="both"/>
    </w:pPr>
    <w:rPr>
      <w:rFonts w:ascii="Helvetica" w:hAnsi="Helvetica" w:cs="Times New Roman"/>
      <w:szCs w:val="20"/>
    </w:rPr>
  </w:style>
  <w:style w:type="paragraph" w:styleId="BodyText">
    <w:name w:val="Body Text"/>
    <w:basedOn w:val="Normal"/>
    <w:rsid w:val="00335623"/>
    <w:pPr>
      <w:spacing w:after="120"/>
    </w:pPr>
  </w:style>
  <w:style w:type="paragraph" w:styleId="BodyText3">
    <w:name w:val="Body Text 3"/>
    <w:basedOn w:val="Normal"/>
    <w:rsid w:val="009F06BD"/>
    <w:pPr>
      <w:spacing w:after="120"/>
    </w:pPr>
    <w:rPr>
      <w:sz w:val="16"/>
      <w:szCs w:val="16"/>
    </w:rPr>
  </w:style>
  <w:style w:type="paragraph" w:styleId="Header">
    <w:name w:val="header"/>
    <w:basedOn w:val="Normal"/>
    <w:rsid w:val="00B04F11"/>
    <w:pPr>
      <w:tabs>
        <w:tab w:val="center" w:pos="4320"/>
        <w:tab w:val="right" w:pos="8640"/>
      </w:tabs>
    </w:pPr>
  </w:style>
  <w:style w:type="paragraph" w:styleId="Footer">
    <w:name w:val="footer"/>
    <w:basedOn w:val="Normal"/>
    <w:rsid w:val="00B04F11"/>
    <w:pPr>
      <w:tabs>
        <w:tab w:val="center" w:pos="4320"/>
        <w:tab w:val="right" w:pos="8640"/>
      </w:tabs>
    </w:pPr>
  </w:style>
  <w:style w:type="paragraph" w:styleId="BalloonText">
    <w:name w:val="Balloon Text"/>
    <w:basedOn w:val="Normal"/>
    <w:semiHidden/>
    <w:rsid w:val="007A31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2851</Words>
  <Characters>13988</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Colusa Unified School District</vt:lpstr>
    </vt:vector>
  </TitlesOfParts>
  <Company>Colusa Unified School District</Company>
  <LinksUpToDate>false</LinksUpToDate>
  <CharactersWithSpaces>16806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Colusa Unified School District</dc:title>
  <dc:creator>Mary Lyttle</dc:creator>
  <cp:lastModifiedBy>jlagrone</cp:lastModifiedBy>
  <cp:revision>2</cp:revision>
  <cp:lastPrinted>2010-07-19T22:05:00Z</cp:lastPrinted>
  <dcterms:created xsi:type="dcterms:W3CDTF">2013-06-24T17:28:00Z</dcterms:created>
  <dcterms:modified xsi:type="dcterms:W3CDTF">2013-06-24T17:28:00Z</dcterms:modified>
</cp:coreProperties>
</file>